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1F529" w14:textId="77777777" w:rsidR="00C92032" w:rsidRDefault="0036650D" w:rsidP="00C92032">
      <w:pPr>
        <w:pStyle w:val="Heading1"/>
        <w:spacing w:before="18" w:line="322" w:lineRule="exact"/>
        <w:ind w:left="0" w:right="40"/>
        <w:jc w:val="center"/>
      </w:pPr>
      <w:r>
        <w:rPr>
          <w:spacing w:val="-2"/>
        </w:rPr>
        <w:t>R</w:t>
      </w:r>
      <w:r>
        <w:t>EQ</w:t>
      </w:r>
      <w:r>
        <w:rPr>
          <w:spacing w:val="-2"/>
        </w:rPr>
        <w:t>U</w:t>
      </w:r>
      <w:r>
        <w:t>EST</w:t>
      </w:r>
      <w:r>
        <w:rPr>
          <w:spacing w:val="-1"/>
        </w:rPr>
        <w:t xml:space="preserve"> </w:t>
      </w:r>
      <w:r>
        <w:rPr>
          <w:spacing w:val="-2"/>
        </w:rPr>
        <w:t>F</w:t>
      </w:r>
      <w:r>
        <w:t>OR</w:t>
      </w:r>
      <w:r>
        <w:rPr>
          <w:spacing w:val="-1"/>
        </w:rPr>
        <w:t xml:space="preserve"> </w:t>
      </w:r>
      <w:r>
        <w:rPr>
          <w:spacing w:val="-2"/>
        </w:rPr>
        <w:t>P</w:t>
      </w:r>
      <w:r>
        <w:rPr>
          <w:spacing w:val="-1"/>
        </w:rPr>
        <w:t>R</w:t>
      </w:r>
      <w:r>
        <w:rPr>
          <w:spacing w:val="1"/>
        </w:rPr>
        <w:t>O</w:t>
      </w:r>
      <w:r>
        <w:rPr>
          <w:spacing w:val="-2"/>
        </w:rPr>
        <w:t>P</w:t>
      </w:r>
      <w:r>
        <w:t>OS</w:t>
      </w:r>
      <w:r>
        <w:rPr>
          <w:spacing w:val="-2"/>
        </w:rPr>
        <w:t>A</w:t>
      </w:r>
      <w:r>
        <w:t xml:space="preserve">LS </w:t>
      </w:r>
    </w:p>
    <w:p w14:paraId="5EC6F145" w14:textId="77777777" w:rsidR="00E9160C" w:rsidRDefault="0036650D" w:rsidP="00C92032">
      <w:pPr>
        <w:pStyle w:val="Heading1"/>
        <w:spacing w:before="18" w:line="322" w:lineRule="exact"/>
        <w:ind w:left="0" w:right="40"/>
        <w:jc w:val="center"/>
        <w:rPr>
          <w:b w:val="0"/>
          <w:bCs w:val="0"/>
        </w:rPr>
      </w:pPr>
      <w:r>
        <w:rPr>
          <w:spacing w:val="-2"/>
        </w:rPr>
        <w:t>F</w:t>
      </w:r>
      <w:r>
        <w:t>OR</w:t>
      </w:r>
    </w:p>
    <w:p w14:paraId="1122D9EF" w14:textId="77777777" w:rsidR="001A0065" w:rsidRDefault="001A0065" w:rsidP="00DB0AC0">
      <w:pPr>
        <w:spacing w:line="322" w:lineRule="exact"/>
        <w:ind w:right="40"/>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2"/>
          <w:sz w:val="28"/>
          <w:szCs w:val="28"/>
        </w:rPr>
        <w:t>CONSULTANT</w:t>
      </w:r>
      <w:r w:rsidR="0036650D">
        <w:rPr>
          <w:rFonts w:ascii="Times New Roman" w:eastAsia="Times New Roman" w:hAnsi="Times New Roman" w:cs="Times New Roman"/>
          <w:b/>
          <w:bCs/>
          <w:spacing w:val="2"/>
          <w:sz w:val="28"/>
          <w:szCs w:val="28"/>
        </w:rPr>
        <w:t xml:space="preserve"> </w:t>
      </w:r>
      <w:r w:rsidR="0036650D">
        <w:rPr>
          <w:rFonts w:ascii="Times New Roman" w:eastAsia="Times New Roman" w:hAnsi="Times New Roman" w:cs="Times New Roman"/>
          <w:b/>
          <w:bCs/>
          <w:sz w:val="28"/>
          <w:szCs w:val="28"/>
        </w:rPr>
        <w:t>SE</w:t>
      </w:r>
      <w:r w:rsidR="0036650D">
        <w:rPr>
          <w:rFonts w:ascii="Times New Roman" w:eastAsia="Times New Roman" w:hAnsi="Times New Roman" w:cs="Times New Roman"/>
          <w:b/>
          <w:bCs/>
          <w:spacing w:val="-2"/>
          <w:sz w:val="28"/>
          <w:szCs w:val="28"/>
        </w:rPr>
        <w:t>RV</w:t>
      </w:r>
      <w:r w:rsidR="0036650D">
        <w:rPr>
          <w:rFonts w:ascii="Times New Roman" w:eastAsia="Times New Roman" w:hAnsi="Times New Roman" w:cs="Times New Roman"/>
          <w:b/>
          <w:bCs/>
          <w:sz w:val="28"/>
          <w:szCs w:val="28"/>
        </w:rPr>
        <w:t>I</w:t>
      </w:r>
      <w:r w:rsidR="0036650D">
        <w:rPr>
          <w:rFonts w:ascii="Times New Roman" w:eastAsia="Times New Roman" w:hAnsi="Times New Roman" w:cs="Times New Roman"/>
          <w:b/>
          <w:bCs/>
          <w:spacing w:val="-2"/>
          <w:sz w:val="28"/>
          <w:szCs w:val="28"/>
        </w:rPr>
        <w:t>C</w:t>
      </w:r>
      <w:r w:rsidR="0036650D">
        <w:rPr>
          <w:rFonts w:ascii="Times New Roman" w:eastAsia="Times New Roman" w:hAnsi="Times New Roman" w:cs="Times New Roman"/>
          <w:b/>
          <w:bCs/>
          <w:sz w:val="28"/>
          <w:szCs w:val="28"/>
        </w:rPr>
        <w:t xml:space="preserve">ES </w:t>
      </w:r>
      <w:r>
        <w:rPr>
          <w:rFonts w:ascii="Times New Roman" w:eastAsia="Times New Roman" w:hAnsi="Times New Roman" w:cs="Times New Roman"/>
          <w:b/>
          <w:bCs/>
          <w:sz w:val="28"/>
          <w:szCs w:val="28"/>
        </w:rPr>
        <w:t xml:space="preserve">TO </w:t>
      </w:r>
      <w:r w:rsidR="00C01157">
        <w:rPr>
          <w:rFonts w:ascii="Times New Roman" w:eastAsia="Times New Roman" w:hAnsi="Times New Roman" w:cs="Times New Roman"/>
          <w:b/>
          <w:bCs/>
          <w:sz w:val="28"/>
          <w:szCs w:val="28"/>
        </w:rPr>
        <w:t xml:space="preserve">CONDUCT </w:t>
      </w:r>
      <w:r>
        <w:rPr>
          <w:rFonts w:ascii="Times New Roman" w:eastAsia="Times New Roman" w:hAnsi="Times New Roman" w:cs="Times New Roman"/>
          <w:b/>
          <w:bCs/>
          <w:sz w:val="28"/>
          <w:szCs w:val="28"/>
        </w:rPr>
        <w:t xml:space="preserve">AN </w:t>
      </w:r>
      <w:r w:rsidRPr="001A0065">
        <w:rPr>
          <w:rFonts w:ascii="Times New Roman" w:eastAsia="Times New Roman" w:hAnsi="Times New Roman" w:cs="Times New Roman"/>
          <w:b/>
          <w:bCs/>
          <w:sz w:val="28"/>
          <w:szCs w:val="28"/>
        </w:rPr>
        <w:t>EQUITY STUDY</w:t>
      </w:r>
    </w:p>
    <w:p w14:paraId="010F4E97" w14:textId="77777777" w:rsidR="00E9160C" w:rsidRDefault="001A0065" w:rsidP="001A0065">
      <w:pPr>
        <w:spacing w:line="322" w:lineRule="exact"/>
        <w:ind w:right="40" w:firstLine="11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FOR THE </w:t>
      </w:r>
      <w:r w:rsidR="0036650D">
        <w:rPr>
          <w:rFonts w:ascii="Times New Roman" w:eastAsia="Times New Roman" w:hAnsi="Times New Roman" w:cs="Times New Roman"/>
          <w:b/>
          <w:bCs/>
          <w:sz w:val="28"/>
          <w:szCs w:val="28"/>
        </w:rPr>
        <w:t>S</w:t>
      </w:r>
      <w:r w:rsidR="0036650D">
        <w:rPr>
          <w:rFonts w:ascii="Times New Roman" w:eastAsia="Times New Roman" w:hAnsi="Times New Roman" w:cs="Times New Roman"/>
          <w:b/>
          <w:bCs/>
          <w:spacing w:val="-2"/>
          <w:sz w:val="28"/>
          <w:szCs w:val="28"/>
        </w:rPr>
        <w:t>A</w:t>
      </w:r>
      <w:r w:rsidR="0036650D">
        <w:rPr>
          <w:rFonts w:ascii="Times New Roman" w:eastAsia="Times New Roman" w:hAnsi="Times New Roman" w:cs="Times New Roman"/>
          <w:b/>
          <w:bCs/>
          <w:sz w:val="28"/>
          <w:szCs w:val="28"/>
        </w:rPr>
        <w:t>N</w:t>
      </w:r>
      <w:r w:rsidR="0036650D">
        <w:rPr>
          <w:rFonts w:ascii="Times New Roman" w:eastAsia="Times New Roman" w:hAnsi="Times New Roman" w:cs="Times New Roman"/>
          <w:b/>
          <w:bCs/>
          <w:spacing w:val="-1"/>
          <w:sz w:val="28"/>
          <w:szCs w:val="28"/>
        </w:rPr>
        <w:t xml:space="preserve"> </w:t>
      </w:r>
      <w:r w:rsidR="0036650D">
        <w:rPr>
          <w:rFonts w:ascii="Times New Roman" w:eastAsia="Times New Roman" w:hAnsi="Times New Roman" w:cs="Times New Roman"/>
          <w:b/>
          <w:bCs/>
          <w:spacing w:val="-2"/>
          <w:sz w:val="28"/>
          <w:szCs w:val="28"/>
        </w:rPr>
        <w:t>MA</w:t>
      </w:r>
      <w:r w:rsidR="0036650D">
        <w:rPr>
          <w:rFonts w:ascii="Times New Roman" w:eastAsia="Times New Roman" w:hAnsi="Times New Roman" w:cs="Times New Roman"/>
          <w:b/>
          <w:bCs/>
          <w:sz w:val="28"/>
          <w:szCs w:val="28"/>
        </w:rPr>
        <w:t>TEO</w:t>
      </w:r>
      <w:r w:rsidR="0036650D">
        <w:rPr>
          <w:rFonts w:ascii="Times New Roman" w:eastAsia="Times New Roman" w:hAnsi="Times New Roman" w:cs="Times New Roman"/>
          <w:b/>
          <w:bCs/>
          <w:spacing w:val="-1"/>
          <w:sz w:val="28"/>
          <w:szCs w:val="28"/>
        </w:rPr>
        <w:t xml:space="preserve"> </w:t>
      </w:r>
      <w:r w:rsidR="0036650D">
        <w:rPr>
          <w:rFonts w:ascii="Times New Roman" w:eastAsia="Times New Roman" w:hAnsi="Times New Roman" w:cs="Times New Roman"/>
          <w:b/>
          <w:bCs/>
          <w:spacing w:val="-2"/>
          <w:sz w:val="28"/>
          <w:szCs w:val="28"/>
        </w:rPr>
        <w:t>C</w:t>
      </w:r>
      <w:r w:rsidR="0036650D">
        <w:rPr>
          <w:rFonts w:ascii="Times New Roman" w:eastAsia="Times New Roman" w:hAnsi="Times New Roman" w:cs="Times New Roman"/>
          <w:b/>
          <w:bCs/>
          <w:sz w:val="28"/>
          <w:szCs w:val="28"/>
        </w:rPr>
        <w:t>OU</w:t>
      </w:r>
      <w:r w:rsidR="0036650D">
        <w:rPr>
          <w:rFonts w:ascii="Times New Roman" w:eastAsia="Times New Roman" w:hAnsi="Times New Roman" w:cs="Times New Roman"/>
          <w:b/>
          <w:bCs/>
          <w:spacing w:val="-2"/>
          <w:sz w:val="28"/>
          <w:szCs w:val="28"/>
        </w:rPr>
        <w:t>N</w:t>
      </w:r>
      <w:r w:rsidR="0036650D">
        <w:rPr>
          <w:rFonts w:ascii="Times New Roman" w:eastAsia="Times New Roman" w:hAnsi="Times New Roman" w:cs="Times New Roman"/>
          <w:b/>
          <w:bCs/>
          <w:sz w:val="28"/>
          <w:szCs w:val="28"/>
        </w:rPr>
        <w:t>TY</w:t>
      </w:r>
      <w:r w:rsidR="0036650D">
        <w:rPr>
          <w:rFonts w:ascii="Times New Roman" w:eastAsia="Times New Roman" w:hAnsi="Times New Roman" w:cs="Times New Roman"/>
          <w:b/>
          <w:bCs/>
          <w:spacing w:val="-2"/>
          <w:sz w:val="28"/>
          <w:szCs w:val="28"/>
        </w:rPr>
        <w:t xml:space="preserve"> U</w:t>
      </w:r>
      <w:r w:rsidR="0036650D">
        <w:rPr>
          <w:rFonts w:ascii="Times New Roman" w:eastAsia="Times New Roman" w:hAnsi="Times New Roman" w:cs="Times New Roman"/>
          <w:b/>
          <w:bCs/>
          <w:sz w:val="28"/>
          <w:szCs w:val="28"/>
        </w:rPr>
        <w:t>S 1</w:t>
      </w:r>
      <w:r w:rsidR="0036650D">
        <w:rPr>
          <w:rFonts w:ascii="Times New Roman" w:eastAsia="Times New Roman" w:hAnsi="Times New Roman" w:cs="Times New Roman"/>
          <w:b/>
          <w:bCs/>
          <w:spacing w:val="1"/>
          <w:sz w:val="28"/>
          <w:szCs w:val="28"/>
        </w:rPr>
        <w:t>0</w:t>
      </w:r>
      <w:r w:rsidR="0036650D">
        <w:rPr>
          <w:rFonts w:ascii="Times New Roman" w:eastAsia="Times New Roman" w:hAnsi="Times New Roman" w:cs="Times New Roman"/>
          <w:b/>
          <w:bCs/>
          <w:sz w:val="28"/>
          <w:szCs w:val="28"/>
        </w:rPr>
        <w:t>1</w:t>
      </w:r>
      <w:r w:rsidR="0036650D">
        <w:rPr>
          <w:rFonts w:ascii="Times New Roman" w:eastAsia="Times New Roman" w:hAnsi="Times New Roman" w:cs="Times New Roman"/>
          <w:b/>
          <w:bCs/>
          <w:spacing w:val="1"/>
          <w:sz w:val="28"/>
          <w:szCs w:val="28"/>
        </w:rPr>
        <w:t xml:space="preserve"> </w:t>
      </w:r>
      <w:r w:rsidR="0036650D">
        <w:rPr>
          <w:rFonts w:ascii="Times New Roman" w:eastAsia="Times New Roman" w:hAnsi="Times New Roman" w:cs="Times New Roman"/>
          <w:b/>
          <w:bCs/>
          <w:sz w:val="28"/>
          <w:szCs w:val="28"/>
        </w:rPr>
        <w:t>E</w:t>
      </w:r>
      <w:r w:rsidR="0036650D">
        <w:rPr>
          <w:rFonts w:ascii="Times New Roman" w:eastAsia="Times New Roman" w:hAnsi="Times New Roman" w:cs="Times New Roman"/>
          <w:b/>
          <w:bCs/>
          <w:spacing w:val="-2"/>
          <w:sz w:val="28"/>
          <w:szCs w:val="28"/>
        </w:rPr>
        <w:t>XPR</w:t>
      </w:r>
      <w:r w:rsidR="0036650D">
        <w:rPr>
          <w:rFonts w:ascii="Times New Roman" w:eastAsia="Times New Roman" w:hAnsi="Times New Roman" w:cs="Times New Roman"/>
          <w:b/>
          <w:bCs/>
          <w:sz w:val="28"/>
          <w:szCs w:val="28"/>
        </w:rPr>
        <w:t>ESS</w:t>
      </w:r>
      <w:r w:rsidR="0036650D">
        <w:rPr>
          <w:rFonts w:ascii="Times New Roman" w:eastAsia="Times New Roman" w:hAnsi="Times New Roman" w:cs="Times New Roman"/>
          <w:b/>
          <w:bCs/>
          <w:spacing w:val="-1"/>
          <w:sz w:val="28"/>
          <w:szCs w:val="28"/>
        </w:rPr>
        <w:t xml:space="preserve"> </w:t>
      </w:r>
      <w:r w:rsidR="0036650D">
        <w:rPr>
          <w:rFonts w:ascii="Times New Roman" w:eastAsia="Times New Roman" w:hAnsi="Times New Roman" w:cs="Times New Roman"/>
          <w:b/>
          <w:bCs/>
          <w:sz w:val="28"/>
          <w:szCs w:val="28"/>
        </w:rPr>
        <w:t>L</w:t>
      </w:r>
      <w:r w:rsidR="0036650D">
        <w:rPr>
          <w:rFonts w:ascii="Times New Roman" w:eastAsia="Times New Roman" w:hAnsi="Times New Roman" w:cs="Times New Roman"/>
          <w:b/>
          <w:bCs/>
          <w:spacing w:val="-2"/>
          <w:sz w:val="28"/>
          <w:szCs w:val="28"/>
        </w:rPr>
        <w:t>AN</w:t>
      </w:r>
      <w:r w:rsidR="0036650D">
        <w:rPr>
          <w:rFonts w:ascii="Times New Roman" w:eastAsia="Times New Roman" w:hAnsi="Times New Roman" w:cs="Times New Roman"/>
          <w:b/>
          <w:bCs/>
          <w:sz w:val="28"/>
          <w:szCs w:val="28"/>
        </w:rPr>
        <w:t>ES</w:t>
      </w:r>
    </w:p>
    <w:p w14:paraId="4346A323" w14:textId="77777777" w:rsidR="00E9160C" w:rsidRDefault="00E9160C">
      <w:pPr>
        <w:spacing w:before="11" w:line="260" w:lineRule="exact"/>
        <w:rPr>
          <w:sz w:val="26"/>
          <w:szCs w:val="26"/>
        </w:rPr>
      </w:pPr>
    </w:p>
    <w:p w14:paraId="07ED5CF9" w14:textId="77777777" w:rsidR="00E9160C" w:rsidRDefault="00DB0AC0" w:rsidP="00DB0AC0">
      <w:pPr>
        <w:pStyle w:val="BodyText"/>
        <w:ind w:left="0" w:firstLine="0"/>
        <w:rPr>
          <w:sz w:val="26"/>
          <w:szCs w:val="26"/>
        </w:rPr>
      </w:pPr>
      <w:r>
        <w:t>The San Mateo County Express Lanes Joint Powers Authority (</w:t>
      </w:r>
      <w:r w:rsidR="0034019F">
        <w:t>SMCEL-</w:t>
      </w:r>
      <w:r>
        <w:t>JPA) is seeking a firm to conduct an Equity Study for the San Mateo County US 101 Express Lane Implementation.</w:t>
      </w:r>
    </w:p>
    <w:p w14:paraId="38146093" w14:textId="77777777" w:rsidR="005C0247" w:rsidRDefault="005C0247">
      <w:pPr>
        <w:pStyle w:val="Heading2"/>
        <w:ind w:right="96"/>
        <w:rPr>
          <w:spacing w:val="-3"/>
          <w:u w:val="thick" w:color="000000"/>
        </w:rPr>
      </w:pPr>
    </w:p>
    <w:p w14:paraId="00C9B003" w14:textId="77777777" w:rsidR="00E9160C" w:rsidRDefault="0036650D" w:rsidP="005C0247">
      <w:pPr>
        <w:pStyle w:val="Heading2"/>
        <w:ind w:left="0" w:right="96"/>
        <w:rPr>
          <w:b w:val="0"/>
          <w:bCs w:val="0"/>
          <w:u w:val="none"/>
        </w:rPr>
      </w:pPr>
      <w:r>
        <w:rPr>
          <w:spacing w:val="-3"/>
          <w:u w:val="thick" w:color="000000"/>
        </w:rPr>
        <w:t>P</w:t>
      </w:r>
      <w:r>
        <w:rPr>
          <w:spacing w:val="-1"/>
          <w:u w:val="thick" w:color="000000"/>
        </w:rPr>
        <w:t>r</w:t>
      </w:r>
      <w:r>
        <w:rPr>
          <w:spacing w:val="2"/>
          <w:u w:val="thick" w:color="000000"/>
        </w:rPr>
        <w:t>o</w:t>
      </w:r>
      <w:r>
        <w:rPr>
          <w:u w:val="thick" w:color="000000"/>
        </w:rPr>
        <w:t>je</w:t>
      </w:r>
      <w:r>
        <w:rPr>
          <w:spacing w:val="-1"/>
          <w:u w:val="thick" w:color="000000"/>
        </w:rPr>
        <w:t>c</w:t>
      </w:r>
      <w:r>
        <w:rPr>
          <w:u w:val="thick" w:color="000000"/>
        </w:rPr>
        <w:t>t Ba</w:t>
      </w:r>
      <w:r>
        <w:rPr>
          <w:spacing w:val="-1"/>
          <w:u w:val="thick" w:color="000000"/>
        </w:rPr>
        <w:t>c</w:t>
      </w:r>
      <w:r>
        <w:rPr>
          <w:u w:val="thick" w:color="000000"/>
        </w:rPr>
        <w:t>kg</w:t>
      </w:r>
      <w:r>
        <w:rPr>
          <w:spacing w:val="-1"/>
          <w:u w:val="thick" w:color="000000"/>
        </w:rPr>
        <w:t>r</w:t>
      </w:r>
      <w:r>
        <w:rPr>
          <w:u w:val="thick" w:color="000000"/>
        </w:rPr>
        <w:t>oun</w:t>
      </w:r>
      <w:r>
        <w:rPr>
          <w:spacing w:val="1"/>
          <w:u w:val="thick" w:color="000000"/>
        </w:rPr>
        <w:t>d</w:t>
      </w:r>
      <w:r>
        <w:rPr>
          <w:u w:val="thick" w:color="000000"/>
        </w:rPr>
        <w:t>:</w:t>
      </w:r>
    </w:p>
    <w:p w14:paraId="547216F0" w14:textId="77777777" w:rsidR="00E9160C" w:rsidRDefault="00E9160C" w:rsidP="005C0247">
      <w:pPr>
        <w:spacing w:before="7" w:line="200" w:lineRule="exact"/>
        <w:rPr>
          <w:sz w:val="20"/>
          <w:szCs w:val="20"/>
        </w:rPr>
      </w:pPr>
    </w:p>
    <w:p w14:paraId="37E6E9B4" w14:textId="77777777" w:rsidR="00E9160C" w:rsidRDefault="0036650D" w:rsidP="005C0247">
      <w:pPr>
        <w:pStyle w:val="BodyText"/>
        <w:spacing w:before="69"/>
        <w:ind w:left="0" w:right="204" w:firstLine="0"/>
      </w:pPr>
      <w:r>
        <w:t>The</w:t>
      </w:r>
      <w:r>
        <w:rPr>
          <w:spacing w:val="-2"/>
        </w:rPr>
        <w:t xml:space="preserve"> </w:t>
      </w:r>
      <w:r>
        <w:t>S</w:t>
      </w:r>
      <w:r>
        <w:rPr>
          <w:spacing w:val="-1"/>
        </w:rPr>
        <w:t>a</w:t>
      </w:r>
      <w:r>
        <w:t>n M</w:t>
      </w:r>
      <w:r>
        <w:rPr>
          <w:spacing w:val="-1"/>
        </w:rPr>
        <w:t>a</w:t>
      </w:r>
      <w:r>
        <w:t>teo Coun</w:t>
      </w:r>
      <w:r>
        <w:rPr>
          <w:spacing w:val="2"/>
        </w:rPr>
        <w:t>t</w:t>
      </w:r>
      <w:r>
        <w:t>y</w:t>
      </w:r>
      <w:r>
        <w:rPr>
          <w:spacing w:val="-2"/>
        </w:rPr>
        <w:t xml:space="preserve"> </w:t>
      </w:r>
      <w:r>
        <w:t>US 101 E</w:t>
      </w:r>
      <w:r>
        <w:rPr>
          <w:spacing w:val="1"/>
        </w:rPr>
        <w:t>x</w:t>
      </w:r>
      <w:r>
        <w:t>pr</w:t>
      </w:r>
      <w:r>
        <w:rPr>
          <w:spacing w:val="-2"/>
        </w:rPr>
        <w:t>e</w:t>
      </w:r>
      <w:r>
        <w:t>ss</w:t>
      </w:r>
      <w:r>
        <w:rPr>
          <w:spacing w:val="2"/>
        </w:rPr>
        <w:t xml:space="preserve"> </w:t>
      </w:r>
      <w:r>
        <w:rPr>
          <w:spacing w:val="-6"/>
        </w:rPr>
        <w:t>L</w:t>
      </w:r>
      <w:r>
        <w:rPr>
          <w:spacing w:val="-1"/>
        </w:rPr>
        <w:t>a</w:t>
      </w:r>
      <w:r>
        <w:t>n</w:t>
      </w:r>
      <w:r>
        <w:rPr>
          <w:spacing w:val="-1"/>
        </w:rPr>
        <w:t>e</w:t>
      </w:r>
      <w:r>
        <w:t>s P</w:t>
      </w:r>
      <w:r>
        <w:rPr>
          <w:spacing w:val="1"/>
        </w:rPr>
        <w:t>r</w:t>
      </w:r>
      <w:r>
        <w:t>oje</w:t>
      </w:r>
      <w:r>
        <w:rPr>
          <w:spacing w:val="-2"/>
        </w:rPr>
        <w:t>c</w:t>
      </w:r>
      <w:r>
        <w:t>t is a</w:t>
      </w:r>
      <w:r>
        <w:rPr>
          <w:spacing w:val="-1"/>
        </w:rPr>
        <w:t xml:space="preserve"> </w:t>
      </w:r>
      <w:r>
        <w:t>mult</w:t>
      </w:r>
      <w:r>
        <w:rPr>
          <w:spacing w:val="3"/>
        </w:rPr>
        <w:t>i</w:t>
      </w:r>
      <w:r>
        <w:rPr>
          <w:spacing w:val="-1"/>
        </w:rPr>
        <w:t>-a</w:t>
      </w:r>
      <w:r>
        <w:t>g</w:t>
      </w:r>
      <w:r>
        <w:rPr>
          <w:spacing w:val="-1"/>
        </w:rPr>
        <w:t>e</w:t>
      </w:r>
      <w:r>
        <w:t>n</w:t>
      </w:r>
      <w:r>
        <w:rPr>
          <w:spacing w:val="3"/>
        </w:rPr>
        <w:t>c</w:t>
      </w:r>
      <w:r>
        <w:t>y</w:t>
      </w:r>
      <w:r>
        <w:rPr>
          <w:spacing w:val="-5"/>
        </w:rPr>
        <w:t xml:space="preserve"> </w:t>
      </w:r>
      <w:r>
        <w:t>p</w:t>
      </w:r>
      <w:r>
        <w:rPr>
          <w:spacing w:val="1"/>
        </w:rPr>
        <w:t>r</w:t>
      </w:r>
      <w:r>
        <w:t>oje</w:t>
      </w:r>
      <w:r>
        <w:rPr>
          <w:spacing w:val="-2"/>
        </w:rPr>
        <w:t>c</w:t>
      </w:r>
      <w:r>
        <w:t>t initiat</w:t>
      </w:r>
      <w:r>
        <w:rPr>
          <w:spacing w:val="-1"/>
        </w:rPr>
        <w:t>e</w:t>
      </w:r>
      <w:r>
        <w:t>d to r</w:t>
      </w:r>
      <w:r>
        <w:rPr>
          <w:spacing w:val="-2"/>
        </w:rPr>
        <w:t>e</w:t>
      </w:r>
      <w:r>
        <w:t>du</w:t>
      </w:r>
      <w:r>
        <w:rPr>
          <w:spacing w:val="-1"/>
        </w:rPr>
        <w:t>c</w:t>
      </w:r>
      <w:r>
        <w:t>e tr</w:t>
      </w:r>
      <w:r>
        <w:rPr>
          <w:spacing w:val="-2"/>
        </w:rPr>
        <w:t>a</w:t>
      </w:r>
      <w:r>
        <w:t>f</w:t>
      </w:r>
      <w:r>
        <w:rPr>
          <w:spacing w:val="-2"/>
        </w:rPr>
        <w:t>f</w:t>
      </w:r>
      <w:r>
        <w:t>ic</w:t>
      </w:r>
      <w:r>
        <w:rPr>
          <w:spacing w:val="1"/>
        </w:rPr>
        <w:t xml:space="preserve"> </w:t>
      </w:r>
      <w:r>
        <w:rPr>
          <w:spacing w:val="-1"/>
        </w:rPr>
        <w:t>c</w:t>
      </w:r>
      <w:r>
        <w:t>o</w:t>
      </w:r>
      <w:r>
        <w:rPr>
          <w:spacing w:val="2"/>
        </w:rPr>
        <w:t>n</w:t>
      </w:r>
      <w:r>
        <w:rPr>
          <w:spacing w:val="-3"/>
        </w:rPr>
        <w:t>g</w:t>
      </w:r>
      <w:r>
        <w:rPr>
          <w:spacing w:val="-1"/>
        </w:rPr>
        <w:t>e</w:t>
      </w:r>
      <w:r>
        <w:t xml:space="preserve">stion </w:t>
      </w:r>
      <w:r>
        <w:rPr>
          <w:spacing w:val="-1"/>
        </w:rPr>
        <w:t>a</w:t>
      </w:r>
      <w:r>
        <w:t xml:space="preserve">nd </w:t>
      </w:r>
      <w:r>
        <w:rPr>
          <w:spacing w:val="-1"/>
        </w:rPr>
        <w:t>e</w:t>
      </w:r>
      <w:r>
        <w:rPr>
          <w:spacing w:val="2"/>
        </w:rPr>
        <w:t>n</w:t>
      </w:r>
      <w:r>
        <w:rPr>
          <w:spacing w:val="-1"/>
        </w:rPr>
        <w:t>c</w:t>
      </w:r>
      <w:r>
        <w:t>oura</w:t>
      </w:r>
      <w:r>
        <w:rPr>
          <w:spacing w:val="-3"/>
        </w:rPr>
        <w:t>g</w:t>
      </w:r>
      <w:r>
        <w:t>e</w:t>
      </w:r>
      <w:r>
        <w:rPr>
          <w:spacing w:val="1"/>
        </w:rPr>
        <w:t xml:space="preserve"> </w:t>
      </w:r>
      <w:r>
        <w:rPr>
          <w:spacing w:val="-1"/>
        </w:rPr>
        <w:t>c</w:t>
      </w:r>
      <w:r>
        <w:rPr>
          <w:spacing w:val="1"/>
        </w:rPr>
        <w:t>a</w:t>
      </w:r>
      <w:r>
        <w:t xml:space="preserve">rpooling </w:t>
      </w:r>
      <w:r>
        <w:rPr>
          <w:spacing w:val="-1"/>
        </w:rPr>
        <w:t>a</w:t>
      </w:r>
      <w:r>
        <w:t>nd tr</w:t>
      </w:r>
      <w:r>
        <w:rPr>
          <w:spacing w:val="-2"/>
        </w:rPr>
        <w:t>a</w:t>
      </w:r>
      <w:r>
        <w:t>nsit use</w:t>
      </w:r>
      <w:r>
        <w:rPr>
          <w:spacing w:val="-1"/>
        </w:rPr>
        <w:t xml:space="preserve"> </w:t>
      </w:r>
      <w:r>
        <w:t>on</w:t>
      </w:r>
      <w:r>
        <w:rPr>
          <w:spacing w:val="3"/>
        </w:rPr>
        <w:t xml:space="preserve"> </w:t>
      </w:r>
      <w:r>
        <w:t>US Hi</w:t>
      </w:r>
      <w:r>
        <w:rPr>
          <w:spacing w:val="-2"/>
        </w:rPr>
        <w:t>g</w:t>
      </w:r>
      <w:r>
        <w:rPr>
          <w:spacing w:val="2"/>
        </w:rPr>
        <w:t>h</w:t>
      </w:r>
      <w:r>
        <w:t>way</w:t>
      </w:r>
      <w:r>
        <w:rPr>
          <w:spacing w:val="-3"/>
        </w:rPr>
        <w:t xml:space="preserve"> </w:t>
      </w:r>
      <w:r>
        <w:t xml:space="preserve">101 </w:t>
      </w:r>
      <w:r>
        <w:rPr>
          <w:spacing w:val="2"/>
        </w:rPr>
        <w:t>(</w:t>
      </w:r>
      <w:r>
        <w:t>US 10</w:t>
      </w:r>
      <w:r>
        <w:rPr>
          <w:spacing w:val="1"/>
        </w:rPr>
        <w:t>1</w:t>
      </w:r>
      <w:r>
        <w:t>)</w:t>
      </w:r>
      <w:r>
        <w:rPr>
          <w:spacing w:val="-1"/>
        </w:rPr>
        <w:t xml:space="preserve"> </w:t>
      </w:r>
      <w:r>
        <w:t xml:space="preserve">in </w:t>
      </w:r>
      <w:r>
        <w:rPr>
          <w:spacing w:val="1"/>
        </w:rPr>
        <w:t>S</w:t>
      </w:r>
      <w:r>
        <w:rPr>
          <w:spacing w:val="-1"/>
        </w:rPr>
        <w:t>a</w:t>
      </w:r>
      <w:r>
        <w:t>n M</w:t>
      </w:r>
      <w:r>
        <w:rPr>
          <w:spacing w:val="-1"/>
        </w:rPr>
        <w:t>a</w:t>
      </w:r>
      <w:r>
        <w:t>teo Coun</w:t>
      </w:r>
      <w:r>
        <w:rPr>
          <w:spacing w:val="2"/>
        </w:rPr>
        <w:t>t</w:t>
      </w:r>
      <w:r>
        <w:rPr>
          <w:spacing w:val="-5"/>
        </w:rPr>
        <w:t>y</w:t>
      </w:r>
      <w:r>
        <w:t>.</w:t>
      </w:r>
    </w:p>
    <w:p w14:paraId="30A06EA4" w14:textId="77777777" w:rsidR="00E9160C" w:rsidRDefault="00E9160C" w:rsidP="005C0247">
      <w:pPr>
        <w:spacing w:before="8" w:line="180" w:lineRule="exact"/>
        <w:rPr>
          <w:sz w:val="18"/>
          <w:szCs w:val="18"/>
        </w:rPr>
      </w:pPr>
    </w:p>
    <w:p w14:paraId="15C151A9" w14:textId="77777777" w:rsidR="00E9160C" w:rsidRDefault="0036650D" w:rsidP="005C0247">
      <w:pPr>
        <w:pStyle w:val="BodyText"/>
        <w:spacing w:line="236" w:lineRule="auto"/>
        <w:ind w:left="0" w:right="127" w:firstLine="0"/>
        <w:rPr>
          <w:color w:val="000000"/>
        </w:rPr>
      </w:pPr>
      <w:r>
        <w:rPr>
          <w:spacing w:val="-1"/>
        </w:rPr>
        <w:t>T</w:t>
      </w:r>
      <w:r>
        <w:t>he</w:t>
      </w:r>
      <w:r>
        <w:rPr>
          <w:spacing w:val="-1"/>
        </w:rPr>
        <w:t xml:space="preserve"> </w:t>
      </w:r>
      <w:r>
        <w:t>proj</w:t>
      </w:r>
      <w:r>
        <w:rPr>
          <w:spacing w:val="-2"/>
        </w:rPr>
        <w:t>e</w:t>
      </w:r>
      <w:r>
        <w:rPr>
          <w:spacing w:val="-1"/>
        </w:rPr>
        <w:t>c</w:t>
      </w:r>
      <w:r>
        <w:t xml:space="preserve">t will </w:t>
      </w:r>
      <w:r>
        <w:rPr>
          <w:spacing w:val="-1"/>
        </w:rPr>
        <w:t>a</w:t>
      </w:r>
      <w:r>
        <w:t>dd</w:t>
      </w:r>
      <w:r>
        <w:rPr>
          <w:spacing w:val="1"/>
        </w:rPr>
        <w:t>r</w:t>
      </w:r>
      <w:r>
        <w:rPr>
          <w:spacing w:val="-1"/>
        </w:rPr>
        <w:t>e</w:t>
      </w:r>
      <w:r>
        <w:t>ss</w:t>
      </w:r>
      <w:r>
        <w:rPr>
          <w:spacing w:val="3"/>
        </w:rPr>
        <w:t xml:space="preserve"> </w:t>
      </w:r>
      <w:r>
        <w:rPr>
          <w:spacing w:val="-1"/>
        </w:rPr>
        <w:t>c</w:t>
      </w:r>
      <w:r>
        <w:t>ong</w:t>
      </w:r>
      <w:r>
        <w:rPr>
          <w:spacing w:val="-1"/>
        </w:rPr>
        <w:t>e</w:t>
      </w:r>
      <w:r>
        <w:t xml:space="preserve">stion </w:t>
      </w:r>
      <w:r>
        <w:rPr>
          <w:spacing w:val="-1"/>
        </w:rPr>
        <w:t>a</w:t>
      </w:r>
      <w:r>
        <w:t>nd improve mobili</w:t>
      </w:r>
      <w:r>
        <w:rPr>
          <w:spacing w:val="2"/>
        </w:rPr>
        <w:t>t</w:t>
      </w:r>
      <w:r>
        <w:t>y</w:t>
      </w:r>
      <w:r>
        <w:rPr>
          <w:spacing w:val="-8"/>
        </w:rPr>
        <w:t xml:space="preserve"> </w:t>
      </w:r>
      <w:r>
        <w:t xml:space="preserve">on US 101 </w:t>
      </w:r>
      <w:r>
        <w:rPr>
          <w:spacing w:val="5"/>
        </w:rPr>
        <w:t>b</w:t>
      </w:r>
      <w:r>
        <w:t>y</w:t>
      </w:r>
      <w:r>
        <w:rPr>
          <w:spacing w:val="-5"/>
        </w:rPr>
        <w:t xml:space="preserve"> </w:t>
      </w:r>
      <w:r>
        <w:rPr>
          <w:spacing w:val="1"/>
        </w:rPr>
        <w:t>cr</w:t>
      </w:r>
      <w:r>
        <w:rPr>
          <w:spacing w:val="-1"/>
        </w:rPr>
        <w:t>ea</w:t>
      </w:r>
      <w:r>
        <w:t>ting</w:t>
      </w:r>
      <w:r>
        <w:rPr>
          <w:spacing w:val="1"/>
        </w:rPr>
        <w:t xml:space="preserve"> </w:t>
      </w:r>
      <w:r>
        <w:t>22 miles of</w:t>
      </w:r>
      <w:r>
        <w:rPr>
          <w:spacing w:val="1"/>
        </w:rPr>
        <w:t xml:space="preserve"> </w:t>
      </w:r>
      <w:r>
        <w:rPr>
          <w:spacing w:val="-1"/>
        </w:rPr>
        <w:t>e</w:t>
      </w:r>
      <w:r>
        <w:rPr>
          <w:spacing w:val="2"/>
        </w:rPr>
        <w:t>x</w:t>
      </w:r>
      <w:r>
        <w:t>pr</w:t>
      </w:r>
      <w:r>
        <w:rPr>
          <w:spacing w:val="-2"/>
        </w:rPr>
        <w:t>e</w:t>
      </w:r>
      <w:r>
        <w:t>ss lan</w:t>
      </w:r>
      <w:r>
        <w:rPr>
          <w:spacing w:val="-2"/>
        </w:rPr>
        <w:t>e</w:t>
      </w:r>
      <w:r>
        <w:t>s f</w:t>
      </w:r>
      <w:r>
        <w:rPr>
          <w:spacing w:val="-2"/>
        </w:rPr>
        <w:t>r</w:t>
      </w:r>
      <w:r>
        <w:t>om</w:t>
      </w:r>
      <w:r>
        <w:rPr>
          <w:spacing w:val="3"/>
        </w:rPr>
        <w:t xml:space="preserve"> </w:t>
      </w:r>
      <w:r>
        <w:rPr>
          <w:spacing w:val="-4"/>
        </w:rPr>
        <w:t>I</w:t>
      </w:r>
      <w:r>
        <w:t>nt</w:t>
      </w:r>
      <w:r>
        <w:rPr>
          <w:spacing w:val="1"/>
        </w:rPr>
        <w:t>e</w:t>
      </w:r>
      <w:r>
        <w:t>rst</w:t>
      </w:r>
      <w:r>
        <w:rPr>
          <w:spacing w:val="-1"/>
        </w:rPr>
        <w:t>a</w:t>
      </w:r>
      <w:r>
        <w:t>t</w:t>
      </w:r>
      <w:r>
        <w:rPr>
          <w:spacing w:val="-1"/>
        </w:rPr>
        <w:t>e-</w:t>
      </w:r>
      <w:r>
        <w:t>380</w:t>
      </w:r>
      <w:r>
        <w:rPr>
          <w:spacing w:val="2"/>
        </w:rPr>
        <w:t xml:space="preserve"> </w:t>
      </w:r>
      <w:r>
        <w:rPr>
          <w:spacing w:val="1"/>
        </w:rPr>
        <w:t>(</w:t>
      </w:r>
      <w:r>
        <w:rPr>
          <w:spacing w:val="-4"/>
        </w:rPr>
        <w:t>I</w:t>
      </w:r>
      <w:r>
        <w:rPr>
          <w:spacing w:val="-1"/>
        </w:rPr>
        <w:t>-</w:t>
      </w:r>
      <w:r>
        <w:t>380</w:t>
      </w:r>
      <w:r>
        <w:rPr>
          <w:spacing w:val="-1"/>
        </w:rPr>
        <w:t>)</w:t>
      </w:r>
      <w:r>
        <w:t xml:space="preserve">, in </w:t>
      </w:r>
      <w:r>
        <w:rPr>
          <w:spacing w:val="1"/>
        </w:rPr>
        <w:t>S</w:t>
      </w:r>
      <w:r>
        <w:rPr>
          <w:spacing w:val="-1"/>
        </w:rPr>
        <w:t>a</w:t>
      </w:r>
      <w:r>
        <w:t>n</w:t>
      </w:r>
      <w:r>
        <w:rPr>
          <w:spacing w:val="2"/>
        </w:rPr>
        <w:t xml:space="preserve"> </w:t>
      </w:r>
      <w:r>
        <w:rPr>
          <w:spacing w:val="-2"/>
        </w:rPr>
        <w:t>B</w:t>
      </w:r>
      <w:r>
        <w:t>run</w:t>
      </w:r>
      <w:r>
        <w:rPr>
          <w:spacing w:val="-1"/>
        </w:rPr>
        <w:t>o</w:t>
      </w:r>
      <w:r>
        <w:t>, to</w:t>
      </w:r>
      <w:r>
        <w:rPr>
          <w:spacing w:val="2"/>
        </w:rPr>
        <w:t xml:space="preserve"> </w:t>
      </w:r>
      <w:r>
        <w:t>the San M</w:t>
      </w:r>
      <w:r>
        <w:rPr>
          <w:spacing w:val="-2"/>
        </w:rPr>
        <w:t>a</w:t>
      </w:r>
      <w:r>
        <w:t>teo Coun</w:t>
      </w:r>
      <w:r>
        <w:rPr>
          <w:spacing w:val="2"/>
        </w:rPr>
        <w:t>t</w:t>
      </w:r>
      <w:r>
        <w:rPr>
          <w:spacing w:val="-5"/>
        </w:rPr>
        <w:t>y</w:t>
      </w:r>
      <w:r>
        <w:t>/</w:t>
      </w:r>
      <w:r>
        <w:rPr>
          <w:spacing w:val="3"/>
        </w:rPr>
        <w:t>S</w:t>
      </w:r>
      <w:r>
        <w:rPr>
          <w:spacing w:val="-1"/>
        </w:rPr>
        <w:t>a</w:t>
      </w:r>
      <w:r>
        <w:t>nta Cl</w:t>
      </w:r>
      <w:r>
        <w:rPr>
          <w:spacing w:val="-1"/>
        </w:rPr>
        <w:t>a</w:t>
      </w:r>
      <w:r>
        <w:t>ra</w:t>
      </w:r>
      <w:r>
        <w:rPr>
          <w:spacing w:val="-2"/>
        </w:rPr>
        <w:t xml:space="preserve"> </w:t>
      </w:r>
      <w:r>
        <w:t>Coun</w:t>
      </w:r>
      <w:r>
        <w:rPr>
          <w:spacing w:val="5"/>
        </w:rPr>
        <w:t>t</w:t>
      </w:r>
      <w:r>
        <w:t>y</w:t>
      </w:r>
      <w:r>
        <w:rPr>
          <w:spacing w:val="-5"/>
        </w:rPr>
        <w:t xml:space="preserve"> </w:t>
      </w:r>
      <w:r>
        <w:t>bor</w:t>
      </w:r>
      <w:r>
        <w:rPr>
          <w:spacing w:val="-1"/>
        </w:rPr>
        <w:t>d</w:t>
      </w:r>
      <w:r>
        <w:rPr>
          <w:spacing w:val="1"/>
        </w:rPr>
        <w:t>er</w:t>
      </w:r>
      <w:r>
        <w:t>.</w:t>
      </w:r>
      <w:r>
        <w:rPr>
          <w:spacing w:val="5"/>
        </w:rPr>
        <w:t xml:space="preserve"> </w:t>
      </w:r>
      <w:r>
        <w:rPr>
          <w:spacing w:val="-6"/>
        </w:rPr>
        <w:t>I</w:t>
      </w:r>
      <w:r>
        <w:t>t will i</w:t>
      </w:r>
      <w:r>
        <w:rPr>
          <w:spacing w:val="1"/>
        </w:rPr>
        <w:t>n</w:t>
      </w:r>
      <w:r>
        <w:rPr>
          <w:spacing w:val="-1"/>
        </w:rPr>
        <w:t>ce</w:t>
      </w:r>
      <w:r>
        <w:t>ntivi</w:t>
      </w:r>
      <w:r>
        <w:rPr>
          <w:spacing w:val="1"/>
        </w:rPr>
        <w:t>z</w:t>
      </w:r>
      <w:r>
        <w:t>e</w:t>
      </w:r>
      <w:r>
        <w:rPr>
          <w:spacing w:val="-1"/>
        </w:rPr>
        <w:t xml:space="preserve"> </w:t>
      </w:r>
      <w:r>
        <w:t>the use</w:t>
      </w:r>
      <w:r>
        <w:rPr>
          <w:spacing w:val="-2"/>
        </w:rPr>
        <w:t xml:space="preserve"> </w:t>
      </w:r>
      <w:r>
        <w:t>of p</w:t>
      </w:r>
      <w:r>
        <w:rPr>
          <w:spacing w:val="-1"/>
        </w:rPr>
        <w:t>u</w:t>
      </w:r>
      <w:r>
        <w:t>blic</w:t>
      </w:r>
      <w:r>
        <w:rPr>
          <w:spacing w:val="-1"/>
        </w:rPr>
        <w:t xml:space="preserve"> </w:t>
      </w:r>
      <w:r>
        <w:rPr>
          <w:spacing w:val="1"/>
        </w:rPr>
        <w:t>t</w:t>
      </w:r>
      <w:r>
        <w:t>r</w:t>
      </w:r>
      <w:r>
        <w:rPr>
          <w:spacing w:val="-2"/>
        </w:rPr>
        <w:t>a</w:t>
      </w:r>
      <w:r>
        <w:t xml:space="preserve">nsit, </w:t>
      </w:r>
      <w:r>
        <w:rPr>
          <w:spacing w:val="-1"/>
        </w:rPr>
        <w:t>ca</w:t>
      </w:r>
      <w:r>
        <w:t>rpools,</w:t>
      </w:r>
      <w:r>
        <w:rPr>
          <w:spacing w:val="2"/>
        </w:rPr>
        <w:t xml:space="preserve"> </w:t>
      </w:r>
      <w:r>
        <w:rPr>
          <w:spacing w:val="-1"/>
        </w:rPr>
        <w:t>a</w:t>
      </w:r>
      <w:r>
        <w:t>nd other</w:t>
      </w:r>
      <w:r>
        <w:rPr>
          <w:spacing w:val="-2"/>
        </w:rPr>
        <w:t xml:space="preserve"> </w:t>
      </w:r>
      <w:r>
        <w:t>sh</w:t>
      </w:r>
      <w:r>
        <w:rPr>
          <w:spacing w:val="-1"/>
        </w:rPr>
        <w:t>a</w:t>
      </w:r>
      <w:r>
        <w:rPr>
          <w:spacing w:val="1"/>
        </w:rPr>
        <w:t>r</w:t>
      </w:r>
      <w:r>
        <w:rPr>
          <w:spacing w:val="-1"/>
        </w:rPr>
        <w:t>e</w:t>
      </w:r>
      <w:r>
        <w:rPr>
          <w:spacing w:val="1"/>
        </w:rPr>
        <w:t>d</w:t>
      </w:r>
      <w:r>
        <w:rPr>
          <w:spacing w:val="-1"/>
        </w:rPr>
        <w:t>-</w:t>
      </w:r>
      <w:r>
        <w:t>ri</w:t>
      </w:r>
      <w:r>
        <w:rPr>
          <w:spacing w:val="1"/>
        </w:rPr>
        <w:t>d</w:t>
      </w:r>
      <w:r>
        <w:t>e</w:t>
      </w:r>
      <w:r>
        <w:rPr>
          <w:spacing w:val="-1"/>
        </w:rPr>
        <w:t xml:space="preserve"> </w:t>
      </w:r>
      <w:r>
        <w:t>options. The</w:t>
      </w:r>
      <w:r>
        <w:rPr>
          <w:spacing w:val="-2"/>
        </w:rPr>
        <w:t xml:space="preserve"> </w:t>
      </w:r>
      <w:r>
        <w:t>S</w:t>
      </w:r>
      <w:r>
        <w:rPr>
          <w:spacing w:val="-1"/>
        </w:rPr>
        <w:t>a</w:t>
      </w:r>
      <w:r>
        <w:t>n M</w:t>
      </w:r>
      <w:r>
        <w:rPr>
          <w:spacing w:val="-1"/>
        </w:rPr>
        <w:t>a</w:t>
      </w:r>
      <w:r>
        <w:t>teo Coun</w:t>
      </w:r>
      <w:r>
        <w:rPr>
          <w:spacing w:val="2"/>
        </w:rPr>
        <w:t>t</w:t>
      </w:r>
      <w:r>
        <w:t>y US 101 E</w:t>
      </w:r>
      <w:r>
        <w:rPr>
          <w:spacing w:val="1"/>
        </w:rPr>
        <w:t>x</w:t>
      </w:r>
      <w:r>
        <w:t>pr</w:t>
      </w:r>
      <w:r>
        <w:rPr>
          <w:spacing w:val="-2"/>
        </w:rPr>
        <w:t>e</w:t>
      </w:r>
      <w:r>
        <w:t>ss</w:t>
      </w:r>
      <w:r>
        <w:rPr>
          <w:spacing w:val="2"/>
        </w:rPr>
        <w:t xml:space="preserve"> </w:t>
      </w:r>
      <w:r>
        <w:rPr>
          <w:spacing w:val="-6"/>
        </w:rPr>
        <w:t>L</w:t>
      </w:r>
      <w:r>
        <w:rPr>
          <w:spacing w:val="-1"/>
        </w:rPr>
        <w:t>a</w:t>
      </w:r>
      <w:r>
        <w:t>ne</w:t>
      </w:r>
      <w:r>
        <w:rPr>
          <w:spacing w:val="-1"/>
        </w:rPr>
        <w:t xml:space="preserve"> </w:t>
      </w:r>
      <w:r>
        <w:t>P</w:t>
      </w:r>
      <w:r>
        <w:rPr>
          <w:spacing w:val="1"/>
        </w:rPr>
        <w:t>r</w:t>
      </w:r>
      <w:r>
        <w:t>oje</w:t>
      </w:r>
      <w:r>
        <w:rPr>
          <w:spacing w:val="-2"/>
        </w:rPr>
        <w:t>c</w:t>
      </w:r>
      <w:r>
        <w:t>t will then s</w:t>
      </w:r>
      <w:r>
        <w:rPr>
          <w:spacing w:val="-2"/>
        </w:rPr>
        <w:t>e</w:t>
      </w:r>
      <w:r>
        <w:rPr>
          <w:spacing w:val="-1"/>
        </w:rPr>
        <w:t>a</w:t>
      </w:r>
      <w:r>
        <w:t>ml</w:t>
      </w:r>
      <w:r>
        <w:rPr>
          <w:spacing w:val="-1"/>
        </w:rPr>
        <w:t>e</w:t>
      </w:r>
      <w:r>
        <w:t>ssly</w:t>
      </w:r>
      <w:r>
        <w:rPr>
          <w:spacing w:val="-3"/>
        </w:rPr>
        <w:t xml:space="preserve"> </w:t>
      </w:r>
      <w:r>
        <w:rPr>
          <w:spacing w:val="-1"/>
        </w:rPr>
        <w:t>c</w:t>
      </w:r>
      <w:r>
        <w:t>on</w:t>
      </w:r>
      <w:r>
        <w:rPr>
          <w:spacing w:val="2"/>
        </w:rPr>
        <w:t>n</w:t>
      </w:r>
      <w:r>
        <w:rPr>
          <w:spacing w:val="-1"/>
        </w:rPr>
        <w:t>ec</w:t>
      </w:r>
      <w:r>
        <w:t>t to the</w:t>
      </w:r>
      <w:r>
        <w:rPr>
          <w:spacing w:val="1"/>
        </w:rPr>
        <w:t xml:space="preserve"> </w:t>
      </w:r>
      <w:hyperlink r:id="rId8">
        <w:r>
          <w:rPr>
            <w:color w:val="0562C1"/>
            <w:spacing w:val="-1"/>
            <w:u w:val="single" w:color="0562C1"/>
          </w:rPr>
          <w:t>e</w:t>
        </w:r>
        <w:r>
          <w:rPr>
            <w:color w:val="0562C1"/>
            <w:spacing w:val="2"/>
            <w:u w:val="single" w:color="0562C1"/>
          </w:rPr>
          <w:t>x</w:t>
        </w:r>
        <w:r>
          <w:rPr>
            <w:color w:val="0562C1"/>
            <w:u w:val="single" w:color="0562C1"/>
          </w:rPr>
          <w:t>pr</w:t>
        </w:r>
        <w:r>
          <w:rPr>
            <w:color w:val="0562C1"/>
            <w:spacing w:val="-2"/>
            <w:u w:val="single" w:color="0562C1"/>
          </w:rPr>
          <w:t>e</w:t>
        </w:r>
        <w:r>
          <w:rPr>
            <w:color w:val="0562C1"/>
            <w:u w:val="single" w:color="0562C1"/>
          </w:rPr>
          <w:t xml:space="preserve">ss </w:t>
        </w:r>
        <w:r>
          <w:rPr>
            <w:color w:val="0562C1"/>
            <w:spacing w:val="3"/>
            <w:u w:val="single" w:color="0562C1"/>
          </w:rPr>
          <w:t>l</w:t>
        </w:r>
        <w:r>
          <w:rPr>
            <w:color w:val="0562C1"/>
            <w:spacing w:val="-1"/>
            <w:u w:val="single" w:color="0562C1"/>
          </w:rPr>
          <w:t>a</w:t>
        </w:r>
        <w:r>
          <w:rPr>
            <w:color w:val="0562C1"/>
            <w:u w:val="single" w:color="0562C1"/>
          </w:rPr>
          <w:t>n</w:t>
        </w:r>
        <w:r>
          <w:rPr>
            <w:color w:val="0562C1"/>
            <w:spacing w:val="-1"/>
            <w:u w:val="single" w:color="0562C1"/>
          </w:rPr>
          <w:t>e</w:t>
        </w:r>
        <w:r>
          <w:rPr>
            <w:color w:val="0562C1"/>
            <w:spacing w:val="3"/>
            <w:u w:val="single" w:color="0562C1"/>
          </w:rPr>
          <w:t>s</w:t>
        </w:r>
      </w:hyperlink>
      <w:r>
        <w:rPr>
          <w:color w:val="000000"/>
          <w:position w:val="9"/>
          <w:sz w:val="16"/>
          <w:szCs w:val="16"/>
        </w:rPr>
        <w:t>1</w:t>
      </w:r>
      <w:r>
        <w:rPr>
          <w:color w:val="000000"/>
          <w:spacing w:val="21"/>
          <w:position w:val="9"/>
          <w:sz w:val="16"/>
          <w:szCs w:val="16"/>
        </w:rPr>
        <w:t xml:space="preserve"> </w:t>
      </w:r>
      <w:r>
        <w:rPr>
          <w:color w:val="000000"/>
        </w:rPr>
        <w:t>b</w:t>
      </w:r>
      <w:r>
        <w:rPr>
          <w:color w:val="000000"/>
          <w:spacing w:val="-1"/>
        </w:rPr>
        <w:t>e</w:t>
      </w:r>
      <w:r>
        <w:rPr>
          <w:color w:val="000000"/>
        </w:rPr>
        <w:t>ing</w:t>
      </w:r>
      <w:r>
        <w:rPr>
          <w:color w:val="000000"/>
          <w:spacing w:val="-2"/>
        </w:rPr>
        <w:t xml:space="preserve"> </w:t>
      </w:r>
      <w:r>
        <w:rPr>
          <w:color w:val="000000"/>
          <w:spacing w:val="-1"/>
        </w:rPr>
        <w:t>c</w:t>
      </w:r>
      <w:r>
        <w:rPr>
          <w:color w:val="000000"/>
        </w:rPr>
        <w:t>onstr</w:t>
      </w:r>
      <w:r>
        <w:rPr>
          <w:color w:val="000000"/>
          <w:spacing w:val="1"/>
        </w:rPr>
        <w:t>u</w:t>
      </w:r>
      <w:r>
        <w:rPr>
          <w:color w:val="000000"/>
          <w:spacing w:val="-1"/>
        </w:rPr>
        <w:t>c</w:t>
      </w:r>
      <w:r>
        <w:rPr>
          <w:color w:val="000000"/>
        </w:rPr>
        <w:t>ted in S</w:t>
      </w:r>
      <w:r>
        <w:rPr>
          <w:color w:val="000000"/>
          <w:spacing w:val="-1"/>
        </w:rPr>
        <w:t>a</w:t>
      </w:r>
      <w:r>
        <w:rPr>
          <w:color w:val="000000"/>
        </w:rPr>
        <w:t>nta Cla</w:t>
      </w:r>
      <w:r>
        <w:rPr>
          <w:color w:val="000000"/>
          <w:spacing w:val="-2"/>
        </w:rPr>
        <w:t>r</w:t>
      </w:r>
      <w:r>
        <w:rPr>
          <w:color w:val="000000"/>
        </w:rPr>
        <w:t>a</w:t>
      </w:r>
      <w:r>
        <w:rPr>
          <w:color w:val="000000"/>
          <w:spacing w:val="-1"/>
        </w:rPr>
        <w:t xml:space="preserve"> </w:t>
      </w:r>
      <w:r>
        <w:rPr>
          <w:color w:val="000000"/>
        </w:rPr>
        <w:t>Coun</w:t>
      </w:r>
      <w:r>
        <w:rPr>
          <w:color w:val="000000"/>
          <w:spacing w:val="2"/>
        </w:rPr>
        <w:t>t</w:t>
      </w:r>
      <w:r>
        <w:rPr>
          <w:color w:val="000000"/>
          <w:spacing w:val="-5"/>
        </w:rPr>
        <w:t>y</w:t>
      </w:r>
      <w:r>
        <w:rPr>
          <w:color w:val="000000"/>
        </w:rPr>
        <w:t>.</w:t>
      </w:r>
    </w:p>
    <w:p w14:paraId="34669032" w14:textId="77777777" w:rsidR="00DA72ED" w:rsidRDefault="00DA72ED" w:rsidP="005C0247">
      <w:pPr>
        <w:pStyle w:val="BodyText"/>
        <w:spacing w:line="236" w:lineRule="auto"/>
        <w:ind w:left="0" w:right="127" w:firstLine="0"/>
        <w:rPr>
          <w:color w:val="000000"/>
        </w:rPr>
      </w:pPr>
    </w:p>
    <w:p w14:paraId="5DB692CC" w14:textId="77777777" w:rsidR="00C0246D" w:rsidRDefault="00482274">
      <w:pPr>
        <w:pStyle w:val="BodyText"/>
        <w:spacing w:line="236" w:lineRule="auto"/>
        <w:ind w:left="111" w:right="127" w:firstLine="0"/>
      </w:pPr>
      <w:r>
        <w:rPr>
          <w:noProof/>
        </w:rPr>
        <w:drawing>
          <wp:anchor distT="0" distB="0" distL="114300" distR="114300" simplePos="0" relativeHeight="251665920" behindDoc="0" locked="0" layoutInCell="1" allowOverlap="1" wp14:anchorId="610AD9B3" wp14:editId="784E920C">
            <wp:simplePos x="0" y="0"/>
            <wp:positionH relativeFrom="character">
              <wp:posOffset>1513205</wp:posOffset>
            </wp:positionH>
            <wp:positionV relativeFrom="line">
              <wp:posOffset>114935</wp:posOffset>
            </wp:positionV>
            <wp:extent cx="3255010" cy="3197225"/>
            <wp:effectExtent l="0" t="0" r="0" b="0"/>
            <wp:wrapNone/>
            <wp:docPr id="49" name="Picture 49" descr="101 Projec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01 Project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010" cy="3197225"/>
                    </a:xfrm>
                    <a:prstGeom prst="rect">
                      <a:avLst/>
                    </a:prstGeom>
                    <a:noFill/>
                  </pic:spPr>
                </pic:pic>
              </a:graphicData>
            </a:graphic>
            <wp14:sizeRelH relativeFrom="page">
              <wp14:pctWidth>0</wp14:pctWidth>
            </wp14:sizeRelH>
            <wp14:sizeRelV relativeFrom="page">
              <wp14:pctHeight>0</wp14:pctHeight>
            </wp14:sizeRelV>
          </wp:anchor>
        </w:drawing>
      </w:r>
    </w:p>
    <w:p w14:paraId="402A84A2" w14:textId="77777777" w:rsidR="00C0246D" w:rsidRDefault="00C0246D">
      <w:pPr>
        <w:pStyle w:val="BodyText"/>
        <w:spacing w:line="236" w:lineRule="auto"/>
        <w:ind w:left="111" w:right="127" w:firstLine="0"/>
      </w:pPr>
    </w:p>
    <w:p w14:paraId="3A2F239A" w14:textId="77777777" w:rsidR="00C0246D" w:rsidRDefault="00C0246D">
      <w:pPr>
        <w:pStyle w:val="BodyText"/>
        <w:spacing w:line="236" w:lineRule="auto"/>
        <w:ind w:left="111" w:right="127" w:firstLine="0"/>
      </w:pPr>
    </w:p>
    <w:p w14:paraId="3D75A23D" w14:textId="77777777" w:rsidR="00C0246D" w:rsidRDefault="00C0246D">
      <w:pPr>
        <w:pStyle w:val="BodyText"/>
        <w:spacing w:line="236" w:lineRule="auto"/>
        <w:ind w:left="111" w:right="127" w:firstLine="0"/>
      </w:pPr>
    </w:p>
    <w:p w14:paraId="64DDC916" w14:textId="77777777" w:rsidR="00C0246D" w:rsidRDefault="00C0246D">
      <w:pPr>
        <w:pStyle w:val="BodyText"/>
        <w:spacing w:line="236" w:lineRule="auto"/>
        <w:ind w:left="111" w:right="127" w:firstLine="0"/>
      </w:pPr>
    </w:p>
    <w:p w14:paraId="2B784369" w14:textId="77777777" w:rsidR="00C0246D" w:rsidRDefault="00C0246D">
      <w:pPr>
        <w:pStyle w:val="BodyText"/>
        <w:spacing w:line="236" w:lineRule="auto"/>
        <w:ind w:left="111" w:right="127" w:firstLine="0"/>
      </w:pPr>
    </w:p>
    <w:p w14:paraId="3FBED4A2" w14:textId="77777777" w:rsidR="00C0246D" w:rsidRDefault="00C0246D">
      <w:pPr>
        <w:pStyle w:val="BodyText"/>
        <w:spacing w:line="236" w:lineRule="auto"/>
        <w:ind w:left="111" w:right="127" w:firstLine="0"/>
      </w:pPr>
    </w:p>
    <w:p w14:paraId="16F01B41" w14:textId="77777777" w:rsidR="00C0246D" w:rsidRDefault="00C0246D">
      <w:pPr>
        <w:pStyle w:val="BodyText"/>
        <w:spacing w:line="236" w:lineRule="auto"/>
        <w:ind w:left="111" w:right="127" w:firstLine="0"/>
      </w:pPr>
    </w:p>
    <w:p w14:paraId="14523C45" w14:textId="77777777" w:rsidR="00C0246D" w:rsidRDefault="00C0246D">
      <w:pPr>
        <w:pStyle w:val="BodyText"/>
        <w:spacing w:line="236" w:lineRule="auto"/>
        <w:ind w:left="111" w:right="127" w:firstLine="0"/>
      </w:pPr>
    </w:p>
    <w:p w14:paraId="31DEEAA0" w14:textId="77777777" w:rsidR="00C0246D" w:rsidRDefault="00C0246D">
      <w:pPr>
        <w:pStyle w:val="BodyText"/>
        <w:spacing w:line="236" w:lineRule="auto"/>
        <w:ind w:left="111" w:right="127" w:firstLine="0"/>
      </w:pPr>
    </w:p>
    <w:p w14:paraId="4FDBC182" w14:textId="77777777" w:rsidR="00C0246D" w:rsidRDefault="00C0246D">
      <w:pPr>
        <w:pStyle w:val="BodyText"/>
        <w:spacing w:line="236" w:lineRule="auto"/>
        <w:ind w:left="111" w:right="127" w:firstLine="0"/>
      </w:pPr>
    </w:p>
    <w:p w14:paraId="3C9B79B5" w14:textId="77777777" w:rsidR="00C0246D" w:rsidRDefault="00C0246D">
      <w:pPr>
        <w:pStyle w:val="BodyText"/>
        <w:spacing w:line="236" w:lineRule="auto"/>
        <w:ind w:left="111" w:right="127" w:firstLine="0"/>
      </w:pPr>
    </w:p>
    <w:p w14:paraId="3398FAA8" w14:textId="77777777" w:rsidR="00C0246D" w:rsidRDefault="00C0246D">
      <w:pPr>
        <w:pStyle w:val="BodyText"/>
        <w:spacing w:line="236" w:lineRule="auto"/>
        <w:ind w:left="111" w:right="127" w:firstLine="0"/>
      </w:pPr>
    </w:p>
    <w:p w14:paraId="0ED4DA13" w14:textId="77777777" w:rsidR="00C0246D" w:rsidRDefault="00C0246D">
      <w:pPr>
        <w:pStyle w:val="BodyText"/>
        <w:spacing w:line="236" w:lineRule="auto"/>
        <w:ind w:left="111" w:right="127" w:firstLine="0"/>
      </w:pPr>
    </w:p>
    <w:p w14:paraId="16BEB29E" w14:textId="77777777" w:rsidR="00C0246D" w:rsidRDefault="00C0246D">
      <w:pPr>
        <w:pStyle w:val="BodyText"/>
        <w:spacing w:line="236" w:lineRule="auto"/>
        <w:ind w:left="111" w:right="127" w:firstLine="0"/>
      </w:pPr>
    </w:p>
    <w:p w14:paraId="2CD71537" w14:textId="77777777" w:rsidR="00C0246D" w:rsidRDefault="00C0246D" w:rsidP="00C0246D">
      <w:pPr>
        <w:pStyle w:val="BodyText"/>
        <w:spacing w:line="236" w:lineRule="auto"/>
        <w:ind w:left="0" w:right="127" w:firstLine="0"/>
      </w:pPr>
    </w:p>
    <w:p w14:paraId="5255B333" w14:textId="77777777" w:rsidR="00C0246D" w:rsidRDefault="00C0246D">
      <w:pPr>
        <w:pStyle w:val="BodyText"/>
        <w:spacing w:line="236" w:lineRule="auto"/>
        <w:ind w:left="111" w:right="127" w:firstLine="0"/>
      </w:pPr>
    </w:p>
    <w:p w14:paraId="3CC88BA9" w14:textId="77777777" w:rsidR="00C0246D" w:rsidRDefault="00C0246D">
      <w:pPr>
        <w:pStyle w:val="BodyText"/>
        <w:spacing w:line="236" w:lineRule="auto"/>
        <w:ind w:left="111" w:right="127" w:firstLine="0"/>
      </w:pPr>
    </w:p>
    <w:p w14:paraId="74A2ADF4" w14:textId="77777777" w:rsidR="00C0246D" w:rsidRDefault="00C0246D">
      <w:pPr>
        <w:pStyle w:val="BodyText"/>
        <w:spacing w:line="236" w:lineRule="auto"/>
        <w:ind w:left="111" w:right="127" w:firstLine="0"/>
      </w:pPr>
    </w:p>
    <w:p w14:paraId="1FF8687F" w14:textId="77777777" w:rsidR="00C92032" w:rsidRPr="00C92032" w:rsidRDefault="00C92032" w:rsidP="00C0246D">
      <w:pPr>
        <w:jc w:val="center"/>
        <w:rPr>
          <w:rFonts w:ascii="Times New Roman" w:eastAsia="Times New Roman" w:hAnsi="Times New Roman" w:cs="Times New Roman"/>
          <w:sz w:val="20"/>
          <w:szCs w:val="20"/>
        </w:rPr>
      </w:pPr>
    </w:p>
    <w:bookmarkStart w:id="0" w:name="_Hlk11403045"/>
    <w:p w14:paraId="17CD978C" w14:textId="77777777" w:rsidR="00E9160C" w:rsidRDefault="00482274">
      <w:pPr>
        <w:ind w:left="111" w:right="9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7945D762" wp14:editId="0764C2B7">
                <wp:simplePos x="0" y="0"/>
                <wp:positionH relativeFrom="page">
                  <wp:posOffset>743585</wp:posOffset>
                </wp:positionH>
                <wp:positionV relativeFrom="paragraph">
                  <wp:posOffset>-66675</wp:posOffset>
                </wp:positionV>
                <wp:extent cx="1828800" cy="1270"/>
                <wp:effectExtent l="10160" t="13970" r="8890" b="38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71" y="-105"/>
                          <a:chExt cx="2880" cy="2"/>
                        </a:xfrm>
                      </wpg:grpSpPr>
                      <wps:wsp>
                        <wps:cNvPr id="2" name="Freeform 17"/>
                        <wps:cNvSpPr>
                          <a:spLocks/>
                        </wps:cNvSpPr>
                        <wps:spPr bwMode="auto">
                          <a:xfrm>
                            <a:off x="1171" y="-105"/>
                            <a:ext cx="2880" cy="2"/>
                          </a:xfrm>
                          <a:custGeom>
                            <a:avLst/>
                            <a:gdLst>
                              <a:gd name="T0" fmla="+- 0 1171 1171"/>
                              <a:gd name="T1" fmla="*/ T0 w 2880"/>
                              <a:gd name="T2" fmla="+- 0 4052 1171"/>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16A87" id="Group 16" o:spid="_x0000_s1026" style="position:absolute;margin-left:58.55pt;margin-top:-5.25pt;width:2in;height:.1pt;z-index:-251659776;mso-position-horizontal-relative:page" coordorigin="1171,-10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WgMAAOQHAAAOAAAAZHJzL2Uyb0RvYy54bWykVdtu2zAMfR+wfxD0uCH1ZW6TGk2HIZdi&#10;wG7Asg9QZPmC2ZInKXG6Yf8+irJTJ2uxYfODLZkUeXhIkTevD01N9kKbSsk5jS5CSoTkKqtkMadf&#10;NuvJjBJjmcxYraSY03th6Ovb589uujYVsSpVnQlNwIg0adfOaWltmwaB4aVomLlQrZAgzJVumIWt&#10;LoJMsw6sN3UQh+FV0CmdtVpxYQz8XXohvUX7eS64/ZjnRlhSzylgs/jW+N66d3B7w9JCs7aseA+D&#10;/QOKhlUSnB5NLZllZKer30w1FdfKqNxecNUEKs8rLjAGiCYKz6K502rXYixF2hXtkSag9oynfzbL&#10;P+w/aVJlkDtKJGsgReiVRFeOm64tUlC50+3n9pP2AcLyneJfDYiDc7nbF16ZbLv3KgN7bGcVcnPI&#10;deNMQNTkgCm4P6ZAHCzh8DOaxbNZCJniIIviaZ8hXkIa3aEomgJQkE2i8NJnj5er/rA76k/GThSw&#10;1LtEmD0sFxOUmnlg0/wfm59L1gpMknFU9WzGA5trLYQrXxJNPaGoNbBpxlSOJA6jAcb/SOIjfAxU&#10;PsUGS/nO2DuhMBls/85YfwsyWGGKs74SNsBm3tRwIV5OSEicL3x53oujGmTEq70IyCYkHUHXvdHB&#10;FjAyspWEl/Gjtl4Nas5WPLIF2SwGhKwcQPOD7FHDijDXdUIstlYZVy8bXy1YRmABlFyET+iC76Ei&#10;B13/7V1oaCfnjURTAo1k6ylpmXXInAu3JN2cIhXuR6P2YqNQZM/KH5w8SGs51oLjpxF4MZxwDrDG&#10;j04d1lFmpVpXdY1ZqKWDMptde26MqqvMCR0ao4vtotZkz1yLxKe/PCdq0IpkhsZKwbJVv7asqv0a&#10;nNfILZRfT4ErROyBP67D69VsNUsmSXy1miThcjl5s14kk6t1NL1cvlouFsvop0tblKRllWVCOnRD&#10;P46Sv7uh/WTwnfTYkU+iOAl2jc/vwQanMJBkiGX4YnTQUvwN9f1kq7J7uK1a+QEDAxEWpdLfKelg&#10;uMyp+bZjWlBSv5XQb66jJHHTCDfJ5TSGjR5LtmMJkxxMzamlUOBuubB+gu1aXRUleIqw5KV6A602&#10;r9x1RnweVb+BlocrHCUYSz/23Kwa71HrYTjf/gIAAP//AwBQSwMEFAAGAAgAAAAhACa1hk/fAAAA&#10;CwEAAA8AAABkcnMvZG93bnJldi54bWxMj8FOwzAQRO9I/IO1SNxa25QACnGqqgJOFVJbJMRtm2yT&#10;qLEdxW6S/j0LFzjO7NPsTLacbCsG6kPjnQE9VyDIFb5sXGXgY/86ewIRIroSW+/IwIUCLPPrqwzT&#10;0o9uS8MuVoJDXEjRQB1jl0oZiposhrnvyPHt6HuLkWVfybLHkcNtK++UepAWG8cfauxoXVNx2p2t&#10;gbcRx9VCvwyb03F9+don758bTcbc3kyrZxCRpvgHw099rg45dzr4syuDaFnrR82ogZlWCQgm7lXC&#10;zuHXWYDMM/l/Q/4NAAD//wMAUEsBAi0AFAAGAAgAAAAhALaDOJL+AAAA4QEAABMAAAAAAAAAAAAA&#10;AAAAAAAAAFtDb250ZW50X1R5cGVzXS54bWxQSwECLQAUAAYACAAAACEAOP0h/9YAAACUAQAACwAA&#10;AAAAAAAAAAAAAAAvAQAAX3JlbHMvLnJlbHNQSwECLQAUAAYACAAAACEA6P/gvVoDAADkBwAADgAA&#10;AAAAAAAAAAAAAAAuAgAAZHJzL2Uyb0RvYy54bWxQSwECLQAUAAYACAAAACEAJrWGT98AAAALAQAA&#10;DwAAAAAAAAAAAAAAAAC0BQAAZHJzL2Rvd25yZXYueG1sUEsFBgAAAAAEAAQA8wAAAMAGAAAAAA==&#10;">
                <v:shape id="Freeform 17" o:spid="_x0000_s1027" style="position:absolute;left:1171;top:-10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jpwAAAANoAAAAPAAAAZHJzL2Rvd25yZXYueG1sRI9Ra8JA&#10;EITfC/6HY4W+1YsBS4meIoJU0Aer/oAltybR3F6428b033uFQh+HmfmGWawG16qeQmw8G5hOMlDE&#10;pbcNVwYu5+3bB6goyBZbz2TghyKslqOXBRbWP/iL+pNUKkE4FmigFukKrWNZk8M48R1x8q4+OJQk&#10;Q6VtwEeCu1bnWfauHTacFmrsaFNTeT99OwPHY57dJcf+c+/6W9ijPcxIjHkdD+s5KKFB/sN/7Z01&#10;kMPvlXQD9PIJAAD//wMAUEsBAi0AFAAGAAgAAAAhANvh9svuAAAAhQEAABMAAAAAAAAAAAAAAAAA&#10;AAAAAFtDb250ZW50X1R5cGVzXS54bWxQSwECLQAUAAYACAAAACEAWvQsW78AAAAVAQAACwAAAAAA&#10;AAAAAAAAAAAfAQAAX3JlbHMvLnJlbHNQSwECLQAUAAYACAAAACEAp/Mo6cAAAADaAAAADwAAAAAA&#10;AAAAAAAAAAAHAgAAZHJzL2Rvd25yZXYueG1sUEsFBgAAAAADAAMAtwAAAPQCAAAAAA==&#10;" path="m,l2881,e" filled="f" strokeweight=".7pt">
                  <v:path arrowok="t" o:connecttype="custom" o:connectlocs="0,0;2881,0" o:connectangles="0,0"/>
                </v:shape>
                <w10:wrap anchorx="page"/>
              </v:group>
            </w:pict>
          </mc:Fallback>
        </mc:AlternateContent>
      </w:r>
      <w:r w:rsidR="0036650D">
        <w:rPr>
          <w:rFonts w:ascii="Times New Roman" w:eastAsia="Times New Roman" w:hAnsi="Times New Roman" w:cs="Times New Roman"/>
          <w:w w:val="95"/>
          <w:position w:val="7"/>
          <w:sz w:val="13"/>
          <w:szCs w:val="13"/>
        </w:rPr>
        <w:t xml:space="preserve">1         </w:t>
      </w:r>
      <w:r w:rsidR="0036650D">
        <w:rPr>
          <w:rFonts w:ascii="Times New Roman" w:eastAsia="Times New Roman" w:hAnsi="Times New Roman" w:cs="Times New Roman"/>
          <w:spacing w:val="22"/>
          <w:w w:val="95"/>
          <w:position w:val="7"/>
          <w:sz w:val="13"/>
          <w:szCs w:val="13"/>
        </w:rPr>
        <w:t xml:space="preserve"> </w:t>
      </w:r>
      <w:hyperlink r:id="rId10">
        <w:r w:rsidR="0036650D">
          <w:rPr>
            <w:rFonts w:ascii="Times New Roman" w:eastAsia="Times New Roman" w:hAnsi="Times New Roman" w:cs="Times New Roman"/>
            <w:spacing w:val="-2"/>
            <w:w w:val="95"/>
            <w:sz w:val="20"/>
            <w:szCs w:val="20"/>
          </w:rPr>
          <w:t>h</w:t>
        </w:r>
        <w:r w:rsidR="0036650D">
          <w:rPr>
            <w:rFonts w:ascii="Times New Roman" w:eastAsia="Times New Roman" w:hAnsi="Times New Roman" w:cs="Times New Roman"/>
            <w:w w:val="95"/>
            <w:sz w:val="20"/>
            <w:szCs w:val="20"/>
          </w:rPr>
          <w:t>ttp://ww</w:t>
        </w:r>
        <w:r w:rsidR="0036650D">
          <w:rPr>
            <w:rFonts w:ascii="Times New Roman" w:eastAsia="Times New Roman" w:hAnsi="Times New Roman" w:cs="Times New Roman"/>
            <w:spacing w:val="-2"/>
            <w:w w:val="95"/>
            <w:sz w:val="20"/>
            <w:szCs w:val="20"/>
          </w:rPr>
          <w:t>w</w:t>
        </w:r>
        <w:r w:rsidR="0036650D">
          <w:rPr>
            <w:rFonts w:ascii="Times New Roman" w:eastAsia="Times New Roman" w:hAnsi="Times New Roman" w:cs="Times New Roman"/>
            <w:spacing w:val="1"/>
            <w:w w:val="95"/>
            <w:sz w:val="20"/>
            <w:szCs w:val="20"/>
          </w:rPr>
          <w:t>.</w:t>
        </w:r>
        <w:r w:rsidR="0036650D">
          <w:rPr>
            <w:rFonts w:ascii="Times New Roman" w:eastAsia="Times New Roman" w:hAnsi="Times New Roman" w:cs="Times New Roman"/>
            <w:spacing w:val="-2"/>
            <w:w w:val="95"/>
            <w:sz w:val="20"/>
            <w:szCs w:val="20"/>
          </w:rPr>
          <w:t>v</w:t>
        </w:r>
        <w:r w:rsidR="0036650D">
          <w:rPr>
            <w:rFonts w:ascii="Times New Roman" w:eastAsia="Times New Roman" w:hAnsi="Times New Roman" w:cs="Times New Roman"/>
            <w:w w:val="95"/>
            <w:sz w:val="20"/>
            <w:szCs w:val="20"/>
          </w:rPr>
          <w:t>ta.or</w:t>
        </w:r>
        <w:r w:rsidR="0036650D">
          <w:rPr>
            <w:rFonts w:ascii="Times New Roman" w:eastAsia="Times New Roman" w:hAnsi="Times New Roman" w:cs="Times New Roman"/>
            <w:spacing w:val="-2"/>
            <w:w w:val="95"/>
            <w:sz w:val="20"/>
            <w:szCs w:val="20"/>
          </w:rPr>
          <w:t>g</w:t>
        </w:r>
        <w:r w:rsidR="0036650D">
          <w:rPr>
            <w:rFonts w:ascii="Times New Roman" w:eastAsia="Times New Roman" w:hAnsi="Times New Roman" w:cs="Times New Roman"/>
            <w:w w:val="95"/>
            <w:sz w:val="20"/>
            <w:szCs w:val="20"/>
          </w:rPr>
          <w:t>/pro</w:t>
        </w:r>
        <w:r w:rsidR="0036650D">
          <w:rPr>
            <w:rFonts w:ascii="Times New Roman" w:eastAsia="Times New Roman" w:hAnsi="Times New Roman" w:cs="Times New Roman"/>
            <w:spacing w:val="1"/>
            <w:w w:val="95"/>
            <w:sz w:val="20"/>
            <w:szCs w:val="20"/>
          </w:rPr>
          <w:t>j</w:t>
        </w:r>
        <w:r w:rsidR="0036650D">
          <w:rPr>
            <w:rFonts w:ascii="Times New Roman" w:eastAsia="Times New Roman" w:hAnsi="Times New Roman" w:cs="Times New Roman"/>
            <w:w w:val="95"/>
            <w:sz w:val="20"/>
            <w:szCs w:val="20"/>
          </w:rPr>
          <w:t>ects</w:t>
        </w:r>
        <w:r w:rsidR="0036650D">
          <w:rPr>
            <w:rFonts w:ascii="Times New Roman" w:eastAsia="Times New Roman" w:hAnsi="Times New Roman" w:cs="Times New Roman"/>
            <w:spacing w:val="-2"/>
            <w:w w:val="95"/>
            <w:sz w:val="20"/>
            <w:szCs w:val="20"/>
          </w:rPr>
          <w:t>-</w:t>
        </w:r>
        <w:r w:rsidR="0036650D">
          <w:rPr>
            <w:rFonts w:ascii="Times New Roman" w:eastAsia="Times New Roman" w:hAnsi="Times New Roman" w:cs="Times New Roman"/>
            <w:spacing w:val="1"/>
            <w:w w:val="95"/>
            <w:sz w:val="20"/>
            <w:szCs w:val="20"/>
          </w:rPr>
          <w:t>a</w:t>
        </w:r>
        <w:r w:rsidR="0036650D">
          <w:rPr>
            <w:rFonts w:ascii="Times New Roman" w:eastAsia="Times New Roman" w:hAnsi="Times New Roman" w:cs="Times New Roman"/>
            <w:spacing w:val="-2"/>
            <w:w w:val="95"/>
            <w:sz w:val="20"/>
            <w:szCs w:val="20"/>
          </w:rPr>
          <w:t>n</w:t>
        </w:r>
        <w:r w:rsidR="0036650D">
          <w:rPr>
            <w:rFonts w:ascii="Times New Roman" w:eastAsia="Times New Roman" w:hAnsi="Times New Roman" w:cs="Times New Roman"/>
            <w:w w:val="95"/>
            <w:sz w:val="20"/>
            <w:szCs w:val="20"/>
          </w:rPr>
          <w:t>d</w:t>
        </w:r>
        <w:r w:rsidR="0036650D">
          <w:rPr>
            <w:rFonts w:ascii="Times New Roman" w:eastAsia="Times New Roman" w:hAnsi="Times New Roman" w:cs="Times New Roman"/>
            <w:spacing w:val="-2"/>
            <w:w w:val="95"/>
            <w:sz w:val="20"/>
            <w:szCs w:val="20"/>
          </w:rPr>
          <w:t>-</w:t>
        </w:r>
        <w:r w:rsidR="0036650D">
          <w:rPr>
            <w:rFonts w:ascii="Times New Roman" w:eastAsia="Times New Roman" w:hAnsi="Times New Roman" w:cs="Times New Roman"/>
            <w:w w:val="95"/>
            <w:sz w:val="20"/>
            <w:szCs w:val="20"/>
          </w:rPr>
          <w:t>pro</w:t>
        </w:r>
        <w:r w:rsidR="0036650D">
          <w:rPr>
            <w:rFonts w:ascii="Times New Roman" w:eastAsia="Times New Roman" w:hAnsi="Times New Roman" w:cs="Times New Roman"/>
            <w:spacing w:val="-2"/>
            <w:w w:val="95"/>
            <w:sz w:val="20"/>
            <w:szCs w:val="20"/>
          </w:rPr>
          <w:t>g</w:t>
        </w:r>
        <w:r w:rsidR="0036650D">
          <w:rPr>
            <w:rFonts w:ascii="Times New Roman" w:eastAsia="Times New Roman" w:hAnsi="Times New Roman" w:cs="Times New Roman"/>
            <w:w w:val="95"/>
            <w:sz w:val="20"/>
            <w:szCs w:val="20"/>
          </w:rPr>
          <w:t>r</w:t>
        </w:r>
        <w:r w:rsidR="0036650D">
          <w:rPr>
            <w:rFonts w:ascii="Times New Roman" w:eastAsia="Times New Roman" w:hAnsi="Times New Roman" w:cs="Times New Roman"/>
            <w:spacing w:val="1"/>
            <w:w w:val="95"/>
            <w:sz w:val="20"/>
            <w:szCs w:val="20"/>
          </w:rPr>
          <w:t>a</w:t>
        </w:r>
        <w:r w:rsidR="0036650D">
          <w:rPr>
            <w:rFonts w:ascii="Times New Roman" w:eastAsia="Times New Roman" w:hAnsi="Times New Roman" w:cs="Times New Roman"/>
            <w:spacing w:val="-2"/>
            <w:w w:val="95"/>
            <w:sz w:val="20"/>
            <w:szCs w:val="20"/>
          </w:rPr>
          <w:t>m</w:t>
        </w:r>
        <w:r w:rsidR="0036650D">
          <w:rPr>
            <w:rFonts w:ascii="Times New Roman" w:eastAsia="Times New Roman" w:hAnsi="Times New Roman" w:cs="Times New Roman"/>
            <w:spacing w:val="-1"/>
            <w:w w:val="95"/>
            <w:sz w:val="20"/>
            <w:szCs w:val="20"/>
          </w:rPr>
          <w:t>s</w:t>
        </w:r>
        <w:r w:rsidR="0036650D">
          <w:rPr>
            <w:rFonts w:ascii="Times New Roman" w:eastAsia="Times New Roman" w:hAnsi="Times New Roman" w:cs="Times New Roman"/>
            <w:spacing w:val="1"/>
            <w:w w:val="95"/>
            <w:sz w:val="20"/>
            <w:szCs w:val="20"/>
          </w:rPr>
          <w:t>/</w:t>
        </w:r>
        <w:r w:rsidR="0036650D">
          <w:rPr>
            <w:rFonts w:ascii="Times New Roman" w:eastAsia="Times New Roman" w:hAnsi="Times New Roman" w:cs="Times New Roman"/>
            <w:spacing w:val="-2"/>
            <w:w w:val="95"/>
            <w:sz w:val="20"/>
            <w:szCs w:val="20"/>
          </w:rPr>
          <w:t>h</w:t>
        </w:r>
        <w:r w:rsidR="0036650D">
          <w:rPr>
            <w:rFonts w:ascii="Times New Roman" w:eastAsia="Times New Roman" w:hAnsi="Times New Roman" w:cs="Times New Roman"/>
            <w:spacing w:val="1"/>
            <w:w w:val="95"/>
            <w:sz w:val="20"/>
            <w:szCs w:val="20"/>
          </w:rPr>
          <w:t>i</w:t>
        </w:r>
        <w:r w:rsidR="0036650D">
          <w:rPr>
            <w:rFonts w:ascii="Times New Roman" w:eastAsia="Times New Roman" w:hAnsi="Times New Roman" w:cs="Times New Roman"/>
            <w:spacing w:val="-2"/>
            <w:w w:val="95"/>
            <w:sz w:val="20"/>
            <w:szCs w:val="20"/>
          </w:rPr>
          <w:t>g</w:t>
        </w:r>
        <w:r w:rsidR="0036650D">
          <w:rPr>
            <w:rFonts w:ascii="Times New Roman" w:eastAsia="Times New Roman" w:hAnsi="Times New Roman" w:cs="Times New Roman"/>
            <w:w w:val="95"/>
            <w:sz w:val="20"/>
            <w:szCs w:val="20"/>
          </w:rPr>
          <w:t>h</w:t>
        </w:r>
        <w:r w:rsidR="0036650D">
          <w:rPr>
            <w:rFonts w:ascii="Times New Roman" w:eastAsia="Times New Roman" w:hAnsi="Times New Roman" w:cs="Times New Roman"/>
            <w:spacing w:val="-3"/>
            <w:w w:val="95"/>
            <w:sz w:val="20"/>
            <w:szCs w:val="20"/>
          </w:rPr>
          <w:t>w</w:t>
        </w:r>
        <w:r w:rsidR="0036650D">
          <w:rPr>
            <w:rFonts w:ascii="Times New Roman" w:eastAsia="Times New Roman" w:hAnsi="Times New Roman" w:cs="Times New Roman"/>
            <w:spacing w:val="1"/>
            <w:w w:val="95"/>
            <w:sz w:val="20"/>
            <w:szCs w:val="20"/>
          </w:rPr>
          <w:t>a</w:t>
        </w:r>
        <w:r w:rsidR="0036650D">
          <w:rPr>
            <w:rFonts w:ascii="Times New Roman" w:eastAsia="Times New Roman" w:hAnsi="Times New Roman" w:cs="Times New Roman"/>
            <w:spacing w:val="-2"/>
            <w:w w:val="95"/>
            <w:sz w:val="20"/>
            <w:szCs w:val="20"/>
          </w:rPr>
          <w:t>y</w:t>
        </w:r>
        <w:r w:rsidR="0036650D">
          <w:rPr>
            <w:rFonts w:ascii="Times New Roman" w:eastAsia="Times New Roman" w:hAnsi="Times New Roman" w:cs="Times New Roman"/>
            <w:spacing w:val="1"/>
            <w:w w:val="95"/>
            <w:sz w:val="20"/>
            <w:szCs w:val="20"/>
          </w:rPr>
          <w:t>/</w:t>
        </w:r>
        <w:r w:rsidR="0036650D">
          <w:rPr>
            <w:rFonts w:ascii="Times New Roman" w:eastAsia="Times New Roman" w:hAnsi="Times New Roman" w:cs="Times New Roman"/>
            <w:spacing w:val="-1"/>
            <w:w w:val="95"/>
            <w:sz w:val="20"/>
            <w:szCs w:val="20"/>
          </w:rPr>
          <w:t>s</w:t>
        </w:r>
        <w:r w:rsidR="0036650D">
          <w:rPr>
            <w:rFonts w:ascii="Times New Roman" w:eastAsia="Times New Roman" w:hAnsi="Times New Roman" w:cs="Times New Roman"/>
            <w:w w:val="95"/>
            <w:sz w:val="20"/>
            <w:szCs w:val="20"/>
          </w:rPr>
          <w:t>ilico</w:t>
        </w:r>
        <w:r w:rsidR="0036650D">
          <w:rPr>
            <w:rFonts w:ascii="Times New Roman" w:eastAsia="Times New Roman" w:hAnsi="Times New Roman" w:cs="Times New Roman"/>
            <w:spacing w:val="3"/>
            <w:w w:val="95"/>
            <w:sz w:val="20"/>
            <w:szCs w:val="20"/>
          </w:rPr>
          <w:t>n</w:t>
        </w:r>
        <w:r w:rsidR="0036650D">
          <w:rPr>
            <w:rFonts w:ascii="Times New Roman" w:eastAsia="Times New Roman" w:hAnsi="Times New Roman" w:cs="Times New Roman"/>
            <w:w w:val="95"/>
            <w:sz w:val="20"/>
            <w:szCs w:val="20"/>
          </w:rPr>
          <w:t>-</w:t>
        </w:r>
        <w:r w:rsidR="0036650D">
          <w:rPr>
            <w:rFonts w:ascii="Times New Roman" w:eastAsia="Times New Roman" w:hAnsi="Times New Roman" w:cs="Times New Roman"/>
            <w:spacing w:val="-2"/>
            <w:w w:val="95"/>
            <w:sz w:val="20"/>
            <w:szCs w:val="20"/>
          </w:rPr>
          <w:t>v</w:t>
        </w:r>
        <w:r w:rsidR="0036650D">
          <w:rPr>
            <w:rFonts w:ascii="Times New Roman" w:eastAsia="Times New Roman" w:hAnsi="Times New Roman" w:cs="Times New Roman"/>
            <w:w w:val="95"/>
            <w:sz w:val="20"/>
            <w:szCs w:val="20"/>
          </w:rPr>
          <w:t>all</w:t>
        </w:r>
        <w:r w:rsidR="0036650D">
          <w:rPr>
            <w:rFonts w:ascii="Times New Roman" w:eastAsia="Times New Roman" w:hAnsi="Times New Roman" w:cs="Times New Roman"/>
            <w:spacing w:val="1"/>
            <w:w w:val="95"/>
            <w:sz w:val="20"/>
            <w:szCs w:val="20"/>
          </w:rPr>
          <w:t>e</w:t>
        </w:r>
        <w:r w:rsidR="0036650D">
          <w:rPr>
            <w:rFonts w:ascii="Times New Roman" w:eastAsia="Times New Roman" w:hAnsi="Times New Roman" w:cs="Times New Roman"/>
            <w:spacing w:val="-2"/>
            <w:w w:val="95"/>
            <w:sz w:val="20"/>
            <w:szCs w:val="20"/>
          </w:rPr>
          <w:t>y-</w:t>
        </w:r>
        <w:r w:rsidR="0036650D">
          <w:rPr>
            <w:rFonts w:ascii="Times New Roman" w:eastAsia="Times New Roman" w:hAnsi="Times New Roman" w:cs="Times New Roman"/>
            <w:spacing w:val="1"/>
            <w:w w:val="95"/>
            <w:sz w:val="20"/>
            <w:szCs w:val="20"/>
          </w:rPr>
          <w:t>e</w:t>
        </w:r>
        <w:r w:rsidR="0036650D">
          <w:rPr>
            <w:rFonts w:ascii="Times New Roman" w:eastAsia="Times New Roman" w:hAnsi="Times New Roman" w:cs="Times New Roman"/>
            <w:spacing w:val="-2"/>
            <w:w w:val="95"/>
            <w:sz w:val="20"/>
            <w:szCs w:val="20"/>
          </w:rPr>
          <w:t>x</w:t>
        </w:r>
        <w:r w:rsidR="0036650D">
          <w:rPr>
            <w:rFonts w:ascii="Times New Roman" w:eastAsia="Times New Roman" w:hAnsi="Times New Roman" w:cs="Times New Roman"/>
            <w:w w:val="95"/>
            <w:sz w:val="20"/>
            <w:szCs w:val="20"/>
          </w:rPr>
          <w:t>pres</w:t>
        </w:r>
        <w:r w:rsidR="0036650D">
          <w:rPr>
            <w:rFonts w:ascii="Times New Roman" w:eastAsia="Times New Roman" w:hAnsi="Times New Roman" w:cs="Times New Roman"/>
            <w:spacing w:val="1"/>
            <w:w w:val="95"/>
            <w:sz w:val="20"/>
            <w:szCs w:val="20"/>
          </w:rPr>
          <w:t>s</w:t>
        </w:r>
        <w:r w:rsidR="0036650D">
          <w:rPr>
            <w:rFonts w:ascii="Times New Roman" w:eastAsia="Times New Roman" w:hAnsi="Times New Roman" w:cs="Times New Roman"/>
            <w:spacing w:val="-2"/>
            <w:w w:val="95"/>
            <w:sz w:val="20"/>
            <w:szCs w:val="20"/>
          </w:rPr>
          <w:t>-</w:t>
        </w:r>
        <w:r w:rsidR="0036650D">
          <w:rPr>
            <w:rFonts w:ascii="Times New Roman" w:eastAsia="Times New Roman" w:hAnsi="Times New Roman" w:cs="Times New Roman"/>
            <w:w w:val="95"/>
            <w:sz w:val="20"/>
            <w:szCs w:val="20"/>
          </w:rPr>
          <w:t>l</w:t>
        </w:r>
        <w:r w:rsidR="0036650D">
          <w:rPr>
            <w:rFonts w:ascii="Times New Roman" w:eastAsia="Times New Roman" w:hAnsi="Times New Roman" w:cs="Times New Roman"/>
            <w:spacing w:val="1"/>
            <w:w w:val="95"/>
            <w:sz w:val="20"/>
            <w:szCs w:val="20"/>
          </w:rPr>
          <w:t>a</w:t>
        </w:r>
        <w:r w:rsidR="0036650D">
          <w:rPr>
            <w:rFonts w:ascii="Times New Roman" w:eastAsia="Times New Roman" w:hAnsi="Times New Roman" w:cs="Times New Roman"/>
            <w:spacing w:val="-2"/>
            <w:w w:val="95"/>
            <w:sz w:val="20"/>
            <w:szCs w:val="20"/>
          </w:rPr>
          <w:t>n</w:t>
        </w:r>
        <w:r w:rsidR="0036650D">
          <w:rPr>
            <w:rFonts w:ascii="Times New Roman" w:eastAsia="Times New Roman" w:hAnsi="Times New Roman" w:cs="Times New Roman"/>
            <w:w w:val="95"/>
            <w:sz w:val="20"/>
            <w:szCs w:val="20"/>
          </w:rPr>
          <w:t>es</w:t>
        </w:r>
      </w:hyperlink>
    </w:p>
    <w:bookmarkEnd w:id="0"/>
    <w:p w14:paraId="453B8D4E" w14:textId="41B3E9EF" w:rsidR="00E9160C" w:rsidRDefault="0036650D" w:rsidP="00C0246D">
      <w:pPr>
        <w:pStyle w:val="BodyText"/>
        <w:spacing w:before="11"/>
        <w:ind w:left="0" w:right="20" w:firstLine="0"/>
      </w:pPr>
      <w:r>
        <w:rPr>
          <w:spacing w:val="-4"/>
        </w:rPr>
        <w:lastRenderedPageBreak/>
        <w:t>I</w:t>
      </w:r>
      <w:r>
        <w:t>n S</w:t>
      </w:r>
      <w:r>
        <w:rPr>
          <w:spacing w:val="-2"/>
        </w:rPr>
        <w:t>a</w:t>
      </w:r>
      <w:r>
        <w:t xml:space="preserve">n </w:t>
      </w:r>
      <w:r>
        <w:rPr>
          <w:spacing w:val="2"/>
        </w:rPr>
        <w:t>M</w:t>
      </w:r>
      <w:r>
        <w:rPr>
          <w:spacing w:val="-2"/>
        </w:rPr>
        <w:t>a</w:t>
      </w:r>
      <w:r>
        <w:t>teo Coun</w:t>
      </w:r>
      <w:r>
        <w:rPr>
          <w:spacing w:val="2"/>
        </w:rPr>
        <w:t>t</w:t>
      </w:r>
      <w:r>
        <w:rPr>
          <w:spacing w:val="-5"/>
        </w:rPr>
        <w:t>y</w:t>
      </w:r>
      <w:r>
        <w:t>,</w:t>
      </w:r>
      <w:r>
        <w:rPr>
          <w:spacing w:val="2"/>
        </w:rPr>
        <w:t xml:space="preserve"> </w:t>
      </w:r>
      <w:r>
        <w:t xml:space="preserve">from </w:t>
      </w:r>
      <w:r>
        <w:rPr>
          <w:spacing w:val="1"/>
        </w:rPr>
        <w:t>W</w:t>
      </w:r>
      <w:r>
        <w:t>hipple</w:t>
      </w:r>
      <w:r>
        <w:rPr>
          <w:spacing w:val="-2"/>
        </w:rPr>
        <w:t xml:space="preserve"> </w:t>
      </w:r>
      <w:r>
        <w:t>Av</w:t>
      </w:r>
      <w:r>
        <w:rPr>
          <w:spacing w:val="-2"/>
        </w:rPr>
        <w:t>e</w:t>
      </w:r>
      <w:r>
        <w:t>nue to the</w:t>
      </w:r>
      <w:r>
        <w:rPr>
          <w:spacing w:val="1"/>
        </w:rPr>
        <w:t xml:space="preserve"> </w:t>
      </w:r>
      <w:r>
        <w:rPr>
          <w:spacing w:val="-3"/>
        </w:rPr>
        <w:t>I</w:t>
      </w:r>
      <w:r>
        <w:rPr>
          <w:spacing w:val="-1"/>
        </w:rPr>
        <w:t>-</w:t>
      </w:r>
      <w:r>
        <w:t>380 int</w:t>
      </w:r>
      <w:r>
        <w:rPr>
          <w:spacing w:val="-2"/>
        </w:rPr>
        <w:t>e</w:t>
      </w:r>
      <w:r>
        <w:rPr>
          <w:spacing w:val="1"/>
        </w:rPr>
        <w:t>r</w:t>
      </w:r>
      <w:r>
        <w:rPr>
          <w:spacing w:val="-2"/>
        </w:rPr>
        <w:t>c</w:t>
      </w:r>
      <w:r>
        <w:t>h</w:t>
      </w:r>
      <w:r>
        <w:rPr>
          <w:spacing w:val="-2"/>
        </w:rPr>
        <w:t>a</w:t>
      </w:r>
      <w:r>
        <w:rPr>
          <w:spacing w:val="2"/>
        </w:rPr>
        <w:t>n</w:t>
      </w:r>
      <w:r>
        <w:rPr>
          <w:spacing w:val="-3"/>
        </w:rPr>
        <w:t>g</w:t>
      </w:r>
      <w:r>
        <w:rPr>
          <w:spacing w:val="-2"/>
        </w:rPr>
        <w:t>e</w:t>
      </w:r>
      <w:r>
        <w:t xml:space="preserve">, </w:t>
      </w:r>
      <w:r>
        <w:rPr>
          <w:spacing w:val="1"/>
        </w:rPr>
        <w:t>t</w:t>
      </w:r>
      <w:r>
        <w:t>his</w:t>
      </w:r>
      <w:r>
        <w:rPr>
          <w:spacing w:val="2"/>
        </w:rPr>
        <w:t xml:space="preserve"> </w:t>
      </w:r>
      <w:r>
        <w:t>proj</w:t>
      </w:r>
      <w:r>
        <w:rPr>
          <w:spacing w:val="-2"/>
        </w:rPr>
        <w:t>e</w:t>
      </w:r>
      <w:r>
        <w:rPr>
          <w:spacing w:val="-1"/>
        </w:rPr>
        <w:t>c</w:t>
      </w:r>
      <w:r>
        <w:t xml:space="preserve">t </w:t>
      </w:r>
      <w:r>
        <w:rPr>
          <w:spacing w:val="-1"/>
        </w:rPr>
        <w:t>c</w:t>
      </w:r>
      <w:r>
        <w:t>onv</w:t>
      </w:r>
      <w:r>
        <w:rPr>
          <w:spacing w:val="1"/>
        </w:rPr>
        <w:t>e</w:t>
      </w:r>
      <w:r>
        <w:t>rts some</w:t>
      </w:r>
      <w:r>
        <w:rPr>
          <w:spacing w:val="-1"/>
        </w:rPr>
        <w:t xml:space="preserve"> </w:t>
      </w:r>
      <w:r>
        <w:t>of</w:t>
      </w:r>
      <w:r>
        <w:rPr>
          <w:spacing w:val="1"/>
        </w:rPr>
        <w:t xml:space="preserve"> </w:t>
      </w:r>
      <w:r>
        <w:t xml:space="preserve">the </w:t>
      </w:r>
      <w:r>
        <w:rPr>
          <w:spacing w:val="-2"/>
        </w:rPr>
        <w:t>e</w:t>
      </w:r>
      <w:r>
        <w:rPr>
          <w:spacing w:val="2"/>
        </w:rPr>
        <w:t>x</w:t>
      </w:r>
      <w:r>
        <w:t>isting</w:t>
      </w:r>
      <w:r>
        <w:rPr>
          <w:spacing w:val="-2"/>
        </w:rPr>
        <w:t xml:space="preserve"> </w:t>
      </w:r>
      <w:r>
        <w:t xml:space="preserve">northbound </w:t>
      </w:r>
      <w:r>
        <w:rPr>
          <w:spacing w:val="-2"/>
        </w:rPr>
        <w:t>a</w:t>
      </w:r>
      <w:r>
        <w:t xml:space="preserve">nd southbound </w:t>
      </w:r>
      <w:r>
        <w:rPr>
          <w:spacing w:val="-2"/>
        </w:rPr>
        <w:t>a</w:t>
      </w:r>
      <w:r>
        <w:t>u</w:t>
      </w:r>
      <w:r>
        <w:rPr>
          <w:spacing w:val="2"/>
        </w:rPr>
        <w:t>x</w:t>
      </w:r>
      <w:r>
        <w:t>i</w:t>
      </w:r>
      <w:r>
        <w:rPr>
          <w:spacing w:val="-2"/>
        </w:rPr>
        <w:t>l</w:t>
      </w:r>
      <w:r>
        <w:t>iary</w:t>
      </w:r>
      <w:r>
        <w:rPr>
          <w:spacing w:val="-5"/>
        </w:rPr>
        <w:t xml:space="preserve"> </w:t>
      </w:r>
      <w:r>
        <w:t>la</w:t>
      </w:r>
      <w:r>
        <w:rPr>
          <w:spacing w:val="1"/>
        </w:rPr>
        <w:t>n</w:t>
      </w:r>
      <w:r>
        <w:rPr>
          <w:spacing w:val="-2"/>
        </w:rPr>
        <w:t>e</w:t>
      </w:r>
      <w:r>
        <w:t>s into throu</w:t>
      </w:r>
      <w:r>
        <w:rPr>
          <w:spacing w:val="-3"/>
        </w:rPr>
        <w:t>g</w:t>
      </w:r>
      <w:r>
        <w:rPr>
          <w:spacing w:val="3"/>
        </w:rPr>
        <w:t>h</w:t>
      </w:r>
      <w:r>
        <w:rPr>
          <w:spacing w:val="-1"/>
        </w:rPr>
        <w:t>-</w:t>
      </w:r>
      <w:r>
        <w:t>la</w:t>
      </w:r>
      <w:r>
        <w:rPr>
          <w:spacing w:val="1"/>
        </w:rPr>
        <w:t>n</w:t>
      </w:r>
      <w:r>
        <w:rPr>
          <w:spacing w:val="-2"/>
        </w:rPr>
        <w:t>e</w:t>
      </w:r>
      <w:r>
        <w:t xml:space="preserve">s </w:t>
      </w:r>
      <w:r>
        <w:rPr>
          <w:spacing w:val="4"/>
        </w:rPr>
        <w:t>b</w:t>
      </w:r>
      <w:r>
        <w:t>y</w:t>
      </w:r>
      <w:r>
        <w:rPr>
          <w:spacing w:val="-3"/>
        </w:rPr>
        <w:t xml:space="preserve"> </w:t>
      </w:r>
      <w:r>
        <w:rPr>
          <w:spacing w:val="-2"/>
        </w:rPr>
        <w:t>e</w:t>
      </w:r>
      <w:r>
        <w:rPr>
          <w:spacing w:val="2"/>
        </w:rPr>
        <w:t>x</w:t>
      </w:r>
      <w:r>
        <w:t>tending</w:t>
      </w:r>
      <w:r>
        <w:rPr>
          <w:spacing w:val="-3"/>
        </w:rPr>
        <w:t xml:space="preserve"> </w:t>
      </w:r>
      <w:r>
        <w:t>them throu</w:t>
      </w:r>
      <w:r>
        <w:rPr>
          <w:spacing w:val="-4"/>
        </w:rPr>
        <w:t>g</w:t>
      </w:r>
      <w:r>
        <w:t xml:space="preserve">h </w:t>
      </w:r>
      <w:r>
        <w:rPr>
          <w:spacing w:val="2"/>
        </w:rPr>
        <w:t>t</w:t>
      </w:r>
      <w:r>
        <w:t>he int</w:t>
      </w:r>
      <w:r>
        <w:rPr>
          <w:spacing w:val="-2"/>
        </w:rPr>
        <w:t>e</w:t>
      </w:r>
      <w:r>
        <w:t>r</w:t>
      </w:r>
      <w:r>
        <w:rPr>
          <w:spacing w:val="-2"/>
        </w:rPr>
        <w:t>c</w:t>
      </w:r>
      <w:r>
        <w:t>h</w:t>
      </w:r>
      <w:r>
        <w:rPr>
          <w:spacing w:val="-2"/>
        </w:rPr>
        <w:t>a</w:t>
      </w:r>
      <w:r>
        <w:rPr>
          <w:spacing w:val="2"/>
        </w:rPr>
        <w:t>n</w:t>
      </w:r>
      <w:r>
        <w:rPr>
          <w:spacing w:val="-3"/>
        </w:rPr>
        <w:t>g</w:t>
      </w:r>
      <w:r>
        <w:rPr>
          <w:spacing w:val="-2"/>
        </w:rPr>
        <w:t>e</w:t>
      </w:r>
      <w:r>
        <w:rPr>
          <w:spacing w:val="1"/>
        </w:rPr>
        <w:t>s</w:t>
      </w:r>
      <w:r>
        <w:rPr>
          <w:spacing w:val="2"/>
        </w:rPr>
        <w:t xml:space="preserve"> </w:t>
      </w:r>
      <w:r>
        <w:rPr>
          <w:spacing w:val="-2"/>
        </w:rPr>
        <w:t>a</w:t>
      </w:r>
      <w:r>
        <w:t xml:space="preserve">nd </w:t>
      </w:r>
      <w:r>
        <w:rPr>
          <w:spacing w:val="-2"/>
        </w:rPr>
        <w:t>a</w:t>
      </w:r>
      <w:r>
        <w:t>ddi</w:t>
      </w:r>
      <w:r>
        <w:rPr>
          <w:spacing w:val="2"/>
        </w:rPr>
        <w:t>n</w:t>
      </w:r>
      <w:r>
        <w:t>g</w:t>
      </w:r>
      <w:r>
        <w:rPr>
          <w:spacing w:val="-1"/>
        </w:rPr>
        <w:t xml:space="preserve"> </w:t>
      </w:r>
      <w:r>
        <w:t>a</w:t>
      </w:r>
      <w:r>
        <w:rPr>
          <w:spacing w:val="-1"/>
        </w:rPr>
        <w:t xml:space="preserve"> </w:t>
      </w:r>
      <w:r>
        <w:t xml:space="preserve">toll </w:t>
      </w:r>
      <w:r>
        <w:rPr>
          <w:spacing w:val="2"/>
        </w:rPr>
        <w:t>s</w:t>
      </w:r>
      <w:r>
        <w:rPr>
          <w:spacing w:val="-5"/>
        </w:rPr>
        <w:t>y</w:t>
      </w:r>
      <w:r>
        <w:t>stem to</w:t>
      </w:r>
      <w:r>
        <w:rPr>
          <w:spacing w:val="1"/>
        </w:rPr>
        <w:t xml:space="preserve"> </w:t>
      </w:r>
      <w:r>
        <w:t>the</w:t>
      </w:r>
      <w:r>
        <w:rPr>
          <w:spacing w:val="-1"/>
        </w:rPr>
        <w:t xml:space="preserve"> </w:t>
      </w:r>
      <w:r>
        <w:t>fa</w:t>
      </w:r>
      <w:r>
        <w:rPr>
          <w:spacing w:val="-1"/>
        </w:rPr>
        <w:t>r-</w:t>
      </w:r>
      <w:r>
        <w:t>l</w:t>
      </w:r>
      <w:r>
        <w:rPr>
          <w:spacing w:val="1"/>
        </w:rPr>
        <w:t>e</w:t>
      </w:r>
      <w:r>
        <w:t>ft lan</w:t>
      </w:r>
      <w:r>
        <w:rPr>
          <w:spacing w:val="-3"/>
        </w:rPr>
        <w:t>e</w:t>
      </w:r>
      <w:r>
        <w:t>s to m</w:t>
      </w:r>
      <w:r>
        <w:rPr>
          <w:spacing w:val="-1"/>
        </w:rPr>
        <w:t>a</w:t>
      </w:r>
      <w:r>
        <w:t>ke</w:t>
      </w:r>
      <w:r>
        <w:rPr>
          <w:spacing w:val="-1"/>
        </w:rPr>
        <w:t xml:space="preserve"> </w:t>
      </w:r>
      <w:r>
        <w:t xml:space="preserve">them </w:t>
      </w:r>
      <w:r>
        <w:rPr>
          <w:spacing w:val="-2"/>
        </w:rPr>
        <w:t>e</w:t>
      </w:r>
      <w:r>
        <w:rPr>
          <w:spacing w:val="2"/>
        </w:rPr>
        <w:t>x</w:t>
      </w:r>
      <w:r>
        <w:t>pr</w:t>
      </w:r>
      <w:r>
        <w:rPr>
          <w:spacing w:val="-2"/>
        </w:rPr>
        <w:t>e</w:t>
      </w:r>
      <w:r>
        <w:t>ss l</w:t>
      </w:r>
      <w:r>
        <w:rPr>
          <w:spacing w:val="-2"/>
        </w:rPr>
        <w:t>a</w:t>
      </w:r>
      <w:r>
        <w:t>n</w:t>
      </w:r>
      <w:r>
        <w:rPr>
          <w:spacing w:val="-2"/>
        </w:rPr>
        <w:t>e</w:t>
      </w:r>
      <w:r>
        <w:t xml:space="preserve">s. </w:t>
      </w:r>
      <w:r>
        <w:rPr>
          <w:spacing w:val="3"/>
        </w:rPr>
        <w:t xml:space="preserve"> </w:t>
      </w:r>
      <w:r>
        <w:rPr>
          <w:spacing w:val="-2"/>
        </w:rPr>
        <w:t>F</w:t>
      </w:r>
      <w:r>
        <w:t>rom the S</w:t>
      </w:r>
      <w:r>
        <w:rPr>
          <w:spacing w:val="1"/>
        </w:rPr>
        <w:t>a</w:t>
      </w:r>
      <w:r>
        <w:t>nta Clara</w:t>
      </w:r>
      <w:r>
        <w:rPr>
          <w:spacing w:val="-2"/>
        </w:rPr>
        <w:t xml:space="preserve"> </w:t>
      </w:r>
      <w:r>
        <w:t>border</w:t>
      </w:r>
      <w:r>
        <w:rPr>
          <w:spacing w:val="-1"/>
        </w:rPr>
        <w:t xml:space="preserve"> </w:t>
      </w:r>
      <w:r>
        <w:t>to</w:t>
      </w:r>
      <w:r>
        <w:rPr>
          <w:spacing w:val="1"/>
        </w:rPr>
        <w:t xml:space="preserve"> </w:t>
      </w:r>
      <w:r>
        <w:t>Whipple</w:t>
      </w:r>
      <w:r>
        <w:rPr>
          <w:spacing w:val="-2"/>
        </w:rPr>
        <w:t xml:space="preserve"> </w:t>
      </w:r>
      <w:r>
        <w:t>Avenue,</w:t>
      </w:r>
      <w:r>
        <w:rPr>
          <w:spacing w:val="-1"/>
        </w:rPr>
        <w:t xml:space="preserve"> </w:t>
      </w:r>
      <w:r>
        <w:t>the</w:t>
      </w:r>
      <w:r>
        <w:rPr>
          <w:spacing w:val="3"/>
        </w:rPr>
        <w:t xml:space="preserve"> </w:t>
      </w:r>
      <w:r>
        <w:t>existing</w:t>
      </w:r>
      <w:r>
        <w:rPr>
          <w:spacing w:val="-3"/>
        </w:rPr>
        <w:t xml:space="preserve"> </w:t>
      </w:r>
      <w:r>
        <w:t>carpool</w:t>
      </w:r>
      <w:r>
        <w:rPr>
          <w:spacing w:val="-3"/>
        </w:rPr>
        <w:t xml:space="preserve"> </w:t>
      </w:r>
      <w:r>
        <w:t>lanes</w:t>
      </w:r>
      <w:r>
        <w:rPr>
          <w:spacing w:val="3"/>
        </w:rPr>
        <w:t xml:space="preserve"> </w:t>
      </w:r>
      <w:r>
        <w:t>will be</w:t>
      </w:r>
      <w:r>
        <w:rPr>
          <w:spacing w:val="-1"/>
        </w:rPr>
        <w:t xml:space="preserve"> </w:t>
      </w:r>
      <w:r>
        <w:t>converted</w:t>
      </w:r>
      <w:r>
        <w:rPr>
          <w:spacing w:val="-1"/>
        </w:rPr>
        <w:t xml:space="preserve"> </w:t>
      </w:r>
      <w:r>
        <w:t>to express lanes. Together, this will create two 22-mile</w:t>
      </w:r>
      <w:r>
        <w:rPr>
          <w:spacing w:val="-4"/>
        </w:rPr>
        <w:t xml:space="preserve"> </w:t>
      </w:r>
      <w:r>
        <w:t>long</w:t>
      </w:r>
      <w:r>
        <w:rPr>
          <w:spacing w:val="-2"/>
        </w:rPr>
        <w:t xml:space="preserve"> </w:t>
      </w:r>
      <w:r>
        <w:t>express</w:t>
      </w:r>
      <w:r>
        <w:rPr>
          <w:spacing w:val="-2"/>
        </w:rPr>
        <w:t xml:space="preserve"> </w:t>
      </w:r>
      <w:r>
        <w:t>lanes</w:t>
      </w:r>
      <w:r>
        <w:rPr>
          <w:spacing w:val="3"/>
        </w:rPr>
        <w:t xml:space="preserve"> </w:t>
      </w:r>
      <w:r>
        <w:t>in</w:t>
      </w:r>
      <w:r>
        <w:rPr>
          <w:spacing w:val="2"/>
        </w:rPr>
        <w:t xml:space="preserve"> </w:t>
      </w:r>
      <w:r>
        <w:t xml:space="preserve">San Mateo County. Construction </w:t>
      </w:r>
      <w:r>
        <w:rPr>
          <w:rFonts w:cs="Times New Roman"/>
        </w:rPr>
        <w:t xml:space="preserve">began </w:t>
      </w:r>
      <w:r>
        <w:t>in March 2019, with completion</w:t>
      </w:r>
      <w:r>
        <w:rPr>
          <w:spacing w:val="-1"/>
        </w:rPr>
        <w:t xml:space="preserve"> </w:t>
      </w:r>
      <w:r>
        <w:t>estimated</w:t>
      </w:r>
      <w:r>
        <w:rPr>
          <w:spacing w:val="-1"/>
        </w:rPr>
        <w:t xml:space="preserve"> </w:t>
      </w:r>
      <w:r>
        <w:rPr>
          <w:spacing w:val="2"/>
        </w:rPr>
        <w:t>b</w:t>
      </w:r>
      <w:r>
        <w:t>y</w:t>
      </w:r>
      <w:r>
        <w:rPr>
          <w:spacing w:val="-5"/>
        </w:rPr>
        <w:t xml:space="preserve"> </w:t>
      </w:r>
      <w:r w:rsidR="00727C0D">
        <w:t xml:space="preserve">late </w:t>
      </w:r>
      <w:r>
        <w:t>2022</w:t>
      </w:r>
      <w:r>
        <w:rPr>
          <w:rFonts w:cs="Times New Roman"/>
        </w:rPr>
        <w:t>,</w:t>
      </w:r>
      <w:r>
        <w:rPr>
          <w:rFonts w:cs="Times New Roman"/>
          <w:spacing w:val="2"/>
        </w:rPr>
        <w:t xml:space="preserve"> </w:t>
      </w:r>
      <w:r>
        <w:rPr>
          <w:rFonts w:cs="Times New Roman"/>
        </w:rPr>
        <w:t>including</w:t>
      </w:r>
      <w:r>
        <w:rPr>
          <w:rFonts w:cs="Times New Roman"/>
          <w:spacing w:val="1"/>
        </w:rPr>
        <w:t xml:space="preserve"> </w:t>
      </w:r>
      <w:r>
        <w:rPr>
          <w:rFonts w:cs="Times New Roman"/>
        </w:rPr>
        <w:t>the implementation</w:t>
      </w:r>
      <w:r>
        <w:rPr>
          <w:rFonts w:cs="Times New Roman"/>
          <w:spacing w:val="1"/>
        </w:rPr>
        <w:t xml:space="preserve"> </w:t>
      </w:r>
      <w:r>
        <w:rPr>
          <w:rFonts w:cs="Times New Roman"/>
        </w:rPr>
        <w:t>and testing</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tolling</w:t>
      </w:r>
      <w:r>
        <w:rPr>
          <w:rFonts w:cs="Times New Roman"/>
          <w:spacing w:val="1"/>
        </w:rPr>
        <w:t xml:space="preserve"> </w:t>
      </w:r>
      <w:r>
        <w:rPr>
          <w:rFonts w:cs="Times New Roman"/>
        </w:rPr>
        <w:t>system</w:t>
      </w:r>
      <w:r>
        <w:t>.</w:t>
      </w:r>
      <w:r>
        <w:rPr>
          <w:spacing w:val="2"/>
        </w:rPr>
        <w:t xml:space="preserve"> </w:t>
      </w:r>
      <w:r>
        <w:t>Project funding</w:t>
      </w:r>
      <w:r>
        <w:rPr>
          <w:spacing w:val="-1"/>
        </w:rPr>
        <w:t xml:space="preserve"> </w:t>
      </w:r>
      <w:r>
        <w:t>comes from a</w:t>
      </w:r>
      <w:r>
        <w:rPr>
          <w:spacing w:val="-2"/>
        </w:rPr>
        <w:t xml:space="preserve"> </w:t>
      </w:r>
      <w:r>
        <w:t>variety</w:t>
      </w:r>
      <w:r>
        <w:rPr>
          <w:spacing w:val="-6"/>
        </w:rPr>
        <w:t xml:space="preserve"> </w:t>
      </w:r>
      <w:r>
        <w:t>of sources, including</w:t>
      </w:r>
      <w:r>
        <w:rPr>
          <w:spacing w:val="-3"/>
        </w:rPr>
        <w:t xml:space="preserve"> </w:t>
      </w:r>
      <w:r>
        <w:t>SB</w:t>
      </w:r>
      <w:r>
        <w:rPr>
          <w:spacing w:val="-2"/>
        </w:rPr>
        <w:t xml:space="preserve"> </w:t>
      </w:r>
      <w:r>
        <w:t>1 funds, other state, and local funds.</w:t>
      </w:r>
    </w:p>
    <w:p w14:paraId="18A8D310" w14:textId="77777777" w:rsidR="0074349E" w:rsidRDefault="0074349E" w:rsidP="00C0246D">
      <w:pPr>
        <w:spacing w:before="19" w:line="260" w:lineRule="exact"/>
        <w:ind w:right="20"/>
        <w:rPr>
          <w:sz w:val="26"/>
          <w:szCs w:val="26"/>
        </w:rPr>
      </w:pPr>
    </w:p>
    <w:p w14:paraId="1FB5CB9B" w14:textId="15F640A1" w:rsidR="00EC6621" w:rsidRDefault="0036650D" w:rsidP="00C0246D">
      <w:pPr>
        <w:pStyle w:val="BodyText"/>
        <w:ind w:left="0" w:right="20" w:firstLine="0"/>
      </w:pPr>
      <w:r>
        <w:t>The</w:t>
      </w:r>
      <w:r>
        <w:rPr>
          <w:spacing w:val="-2"/>
        </w:rPr>
        <w:t xml:space="preserve"> </w:t>
      </w:r>
      <w:r w:rsidR="003D77CA">
        <w:t>goals</w:t>
      </w:r>
      <w:r>
        <w:rPr>
          <w:spacing w:val="-1"/>
        </w:rPr>
        <w:t xml:space="preserve"> </w:t>
      </w:r>
      <w:r>
        <w:t>of th</w:t>
      </w:r>
      <w:r w:rsidR="00BA05B2">
        <w:t>is</w:t>
      </w:r>
      <w:r>
        <w:rPr>
          <w:spacing w:val="-2"/>
        </w:rPr>
        <w:t xml:space="preserve"> </w:t>
      </w:r>
      <w:r>
        <w:t>project</w:t>
      </w:r>
      <w:r>
        <w:rPr>
          <w:spacing w:val="-2"/>
        </w:rPr>
        <w:t xml:space="preserve"> </w:t>
      </w:r>
      <w:r w:rsidR="003D77CA">
        <w:rPr>
          <w:spacing w:val="-2"/>
        </w:rPr>
        <w:t>are;</w:t>
      </w:r>
      <w:r>
        <w:rPr>
          <w:rFonts w:cs="Times New Roman"/>
          <w:spacing w:val="-1"/>
        </w:rPr>
        <w:t xml:space="preserve"> </w:t>
      </w:r>
      <w:r>
        <w:t>to</w:t>
      </w:r>
      <w:r>
        <w:rPr>
          <w:spacing w:val="-1"/>
        </w:rPr>
        <w:t xml:space="preserve"> </w:t>
      </w:r>
      <w:r>
        <w:t>provide continuous traffic management</w:t>
      </w:r>
      <w:r>
        <w:rPr>
          <w:spacing w:val="-1"/>
        </w:rPr>
        <w:t xml:space="preserve"> </w:t>
      </w:r>
      <w:r>
        <w:t>in each direction</w:t>
      </w:r>
      <w:r>
        <w:rPr>
          <w:spacing w:val="-1"/>
        </w:rPr>
        <w:t xml:space="preserve"> </w:t>
      </w:r>
      <w:r>
        <w:t>from the terminus of the</w:t>
      </w:r>
      <w:r>
        <w:rPr>
          <w:spacing w:val="-2"/>
        </w:rPr>
        <w:t xml:space="preserve"> </w:t>
      </w:r>
      <w:r>
        <w:t>planned</w:t>
      </w:r>
      <w:r>
        <w:rPr>
          <w:spacing w:val="1"/>
        </w:rPr>
        <w:t xml:space="preserve"> </w:t>
      </w:r>
      <w:r>
        <w:t>Santa Clara</w:t>
      </w:r>
      <w:r>
        <w:rPr>
          <w:spacing w:val="-3"/>
        </w:rPr>
        <w:t xml:space="preserve"> </w:t>
      </w:r>
      <w:r>
        <w:t>County</w:t>
      </w:r>
      <w:r>
        <w:rPr>
          <w:spacing w:val="-3"/>
        </w:rPr>
        <w:t xml:space="preserve"> </w:t>
      </w:r>
      <w:r>
        <w:t>express lanes to north of I-380 in San Mateo County</w:t>
      </w:r>
      <w:r>
        <w:rPr>
          <w:rFonts w:cs="Times New Roman"/>
        </w:rPr>
        <w:t>,</w:t>
      </w:r>
      <w:r>
        <w:rPr>
          <w:rFonts w:cs="Times New Roman"/>
          <w:spacing w:val="-5"/>
        </w:rPr>
        <w:t xml:space="preserve"> </w:t>
      </w:r>
      <w:r>
        <w:t>reduce congestion, encourage</w:t>
      </w:r>
      <w:r>
        <w:rPr>
          <w:spacing w:val="-2"/>
        </w:rPr>
        <w:t xml:space="preserve"> </w:t>
      </w:r>
      <w:r>
        <w:t>carpooling</w:t>
      </w:r>
      <w:r>
        <w:rPr>
          <w:spacing w:val="-3"/>
        </w:rPr>
        <w:t xml:space="preserve"> </w:t>
      </w:r>
      <w:r>
        <w:t>and</w:t>
      </w:r>
      <w:r>
        <w:rPr>
          <w:spacing w:val="-3"/>
        </w:rPr>
        <w:t xml:space="preserve"> </w:t>
      </w:r>
      <w:r>
        <w:t>transit</w:t>
      </w:r>
      <w:r>
        <w:rPr>
          <w:spacing w:val="-3"/>
        </w:rPr>
        <w:t xml:space="preserve"> </w:t>
      </w:r>
      <w:r>
        <w:rPr>
          <w:rFonts w:cs="Times New Roman"/>
        </w:rPr>
        <w:t>use</w:t>
      </w:r>
      <w:r>
        <w:t>,</w:t>
      </w:r>
      <w:r>
        <w:rPr>
          <w:spacing w:val="-3"/>
        </w:rPr>
        <w:t xml:space="preserve"> </w:t>
      </w:r>
      <w:r>
        <w:t>improve</w:t>
      </w:r>
      <w:r>
        <w:rPr>
          <w:spacing w:val="2"/>
        </w:rPr>
        <w:t xml:space="preserve"> </w:t>
      </w:r>
      <w:r>
        <w:t>travel</w:t>
      </w:r>
      <w:r>
        <w:rPr>
          <w:spacing w:val="-3"/>
        </w:rPr>
        <w:t xml:space="preserve"> </w:t>
      </w:r>
      <w:r>
        <w:t>time reliability, minimize degradation of the general purpose</w:t>
      </w:r>
      <w:r>
        <w:rPr>
          <w:spacing w:val="-2"/>
        </w:rPr>
        <w:t xml:space="preserve"> </w:t>
      </w:r>
      <w:r>
        <w:t>lanes,</w:t>
      </w:r>
      <w:r>
        <w:rPr>
          <w:spacing w:val="-1"/>
        </w:rPr>
        <w:t xml:space="preserve"> </w:t>
      </w:r>
      <w:r>
        <w:t>increase</w:t>
      </w:r>
      <w:r>
        <w:rPr>
          <w:spacing w:val="1"/>
        </w:rPr>
        <w:t xml:space="preserve"> </w:t>
      </w:r>
      <w:r>
        <w:t>person throughput, and</w:t>
      </w:r>
      <w:r>
        <w:rPr>
          <w:spacing w:val="-1"/>
        </w:rPr>
        <w:t xml:space="preserve"> </w:t>
      </w:r>
      <w:r>
        <w:rPr>
          <w:rFonts w:cs="Times New Roman"/>
        </w:rPr>
        <w:t xml:space="preserve">to </w:t>
      </w:r>
      <w:r>
        <w:t>apply technology</w:t>
      </w:r>
      <w:r>
        <w:rPr>
          <w:spacing w:val="-6"/>
        </w:rPr>
        <w:t xml:space="preserve"> </w:t>
      </w:r>
      <w:r>
        <w:t>to help manage</w:t>
      </w:r>
      <w:r>
        <w:rPr>
          <w:spacing w:val="-2"/>
        </w:rPr>
        <w:t xml:space="preserve"> </w:t>
      </w:r>
      <w:r>
        <w:t>traffic.</w:t>
      </w:r>
    </w:p>
    <w:p w14:paraId="1C50B507" w14:textId="77777777" w:rsidR="00E9160C" w:rsidRDefault="00E9160C" w:rsidP="00C0246D">
      <w:pPr>
        <w:spacing w:before="13" w:line="260" w:lineRule="exact"/>
        <w:ind w:right="20"/>
        <w:rPr>
          <w:sz w:val="26"/>
          <w:szCs w:val="26"/>
        </w:rPr>
      </w:pPr>
    </w:p>
    <w:p w14:paraId="5F3D9E77" w14:textId="77777777" w:rsidR="00E9160C" w:rsidRDefault="0036650D" w:rsidP="00C0246D">
      <w:pPr>
        <w:pStyle w:val="Heading2"/>
        <w:ind w:left="0" w:right="20"/>
        <w:rPr>
          <w:b w:val="0"/>
          <w:bCs w:val="0"/>
          <w:u w:val="none"/>
        </w:rPr>
      </w:pPr>
      <w:r>
        <w:rPr>
          <w:u w:val="thick" w:color="000000"/>
        </w:rPr>
        <w:t>Background</w:t>
      </w:r>
    </w:p>
    <w:p w14:paraId="59F51BA9" w14:textId="77777777" w:rsidR="00E9160C" w:rsidRPr="009419BA" w:rsidRDefault="00E9160C" w:rsidP="00C0246D">
      <w:pPr>
        <w:spacing w:before="16"/>
        <w:ind w:right="20"/>
        <w:rPr>
          <w:sz w:val="16"/>
          <w:szCs w:val="16"/>
        </w:rPr>
      </w:pPr>
    </w:p>
    <w:p w14:paraId="2B3319D5" w14:textId="77777777" w:rsidR="00485C7D" w:rsidRPr="00485C7D" w:rsidRDefault="00485C7D" w:rsidP="00485C7D">
      <w:pPr>
        <w:snapToGrid w:val="0"/>
        <w:rPr>
          <w:rFonts w:ascii="Times New Roman" w:eastAsia="Times New Roman" w:hAnsi="Times New Roman" w:cs="Times New Roman"/>
          <w:color w:val="000000"/>
          <w:sz w:val="24"/>
          <w:szCs w:val="20"/>
        </w:rPr>
      </w:pPr>
      <w:r w:rsidRPr="00485C7D">
        <w:rPr>
          <w:rFonts w:ascii="Times New Roman" w:eastAsia="Times New Roman" w:hAnsi="Times New Roman" w:cs="Times New Roman"/>
          <w:color w:val="000000"/>
          <w:sz w:val="24"/>
          <w:szCs w:val="20"/>
        </w:rPr>
        <w:t xml:space="preserve">In February 2019, upon </w:t>
      </w:r>
      <w:r>
        <w:rPr>
          <w:rFonts w:ascii="Times New Roman" w:eastAsia="Times New Roman" w:hAnsi="Times New Roman" w:cs="Times New Roman"/>
          <w:color w:val="000000"/>
          <w:sz w:val="24"/>
          <w:szCs w:val="20"/>
        </w:rPr>
        <w:t xml:space="preserve">the </w:t>
      </w:r>
      <w:r w:rsidRPr="00485C7D">
        <w:rPr>
          <w:rFonts w:ascii="Times New Roman" w:eastAsia="Times New Roman" w:hAnsi="Times New Roman" w:cs="Times New Roman"/>
          <w:color w:val="000000"/>
          <w:sz w:val="24"/>
          <w:szCs w:val="20"/>
        </w:rPr>
        <w:t xml:space="preserve">recommendation </w:t>
      </w:r>
      <w:r>
        <w:rPr>
          <w:rFonts w:ascii="Times New Roman" w:eastAsia="Times New Roman" w:hAnsi="Times New Roman" w:cs="Times New Roman"/>
          <w:color w:val="000000"/>
          <w:sz w:val="24"/>
          <w:szCs w:val="20"/>
        </w:rPr>
        <w:t xml:space="preserve">of the </w:t>
      </w:r>
      <w:r w:rsidRPr="00485C7D">
        <w:rPr>
          <w:rFonts w:ascii="Times New Roman" w:eastAsia="Times New Roman" w:hAnsi="Times New Roman" w:cs="Times New Roman"/>
          <w:color w:val="000000"/>
          <w:sz w:val="24"/>
          <w:szCs w:val="20"/>
        </w:rPr>
        <w:t>San Mateo Express County Lane Ad Hoc committe</w:t>
      </w:r>
      <w:r>
        <w:rPr>
          <w:rFonts w:ascii="Times New Roman" w:eastAsia="Times New Roman" w:hAnsi="Times New Roman" w:cs="Times New Roman"/>
          <w:color w:val="000000"/>
          <w:sz w:val="24"/>
          <w:szCs w:val="20"/>
        </w:rPr>
        <w:t>e</w:t>
      </w:r>
      <w:r w:rsidRPr="00485C7D">
        <w:rPr>
          <w:rFonts w:ascii="Times New Roman" w:eastAsia="Times New Roman" w:hAnsi="Times New Roman" w:cs="Times New Roman"/>
          <w:color w:val="000000"/>
          <w:sz w:val="24"/>
          <w:szCs w:val="20"/>
        </w:rPr>
        <w:t xml:space="preserve">, both the City/County Association of Governments of San Mateo County (C/CAG) </w:t>
      </w:r>
      <w:r>
        <w:rPr>
          <w:rFonts w:ascii="Times New Roman" w:eastAsia="Times New Roman" w:hAnsi="Times New Roman" w:cs="Times New Roman"/>
          <w:color w:val="000000"/>
          <w:sz w:val="24"/>
          <w:szCs w:val="20"/>
        </w:rPr>
        <w:t xml:space="preserve">Board of Directors </w:t>
      </w:r>
      <w:r w:rsidRPr="00485C7D">
        <w:rPr>
          <w:rFonts w:ascii="Times New Roman" w:eastAsia="Times New Roman" w:hAnsi="Times New Roman" w:cs="Times New Roman"/>
          <w:color w:val="000000"/>
          <w:sz w:val="24"/>
          <w:szCs w:val="20"/>
        </w:rPr>
        <w:t xml:space="preserve">and the San Mateo County Transportation Authority </w:t>
      </w:r>
      <w:r>
        <w:rPr>
          <w:rFonts w:ascii="Times New Roman" w:eastAsia="Times New Roman" w:hAnsi="Times New Roman" w:cs="Times New Roman"/>
          <w:color w:val="000000"/>
          <w:sz w:val="24"/>
          <w:szCs w:val="20"/>
        </w:rPr>
        <w:t>(</w:t>
      </w:r>
      <w:r w:rsidRPr="00485C7D">
        <w:rPr>
          <w:rFonts w:ascii="Times New Roman" w:eastAsia="Times New Roman" w:hAnsi="Times New Roman" w:cs="Times New Roman"/>
          <w:color w:val="000000"/>
          <w:sz w:val="24"/>
          <w:szCs w:val="20"/>
        </w:rPr>
        <w:t>SMCTA</w:t>
      </w:r>
      <w:r>
        <w:rPr>
          <w:rFonts w:ascii="Times New Roman" w:eastAsia="Times New Roman" w:hAnsi="Times New Roman" w:cs="Times New Roman"/>
          <w:color w:val="000000"/>
          <w:sz w:val="24"/>
          <w:szCs w:val="20"/>
        </w:rPr>
        <w:t>)</w:t>
      </w:r>
      <w:r w:rsidRPr="00485C7D">
        <w:rPr>
          <w:rFonts w:ascii="Times New Roman" w:eastAsia="Times New Roman" w:hAnsi="Times New Roman" w:cs="Times New Roman"/>
          <w:color w:val="000000"/>
          <w:sz w:val="24"/>
          <w:szCs w:val="20"/>
        </w:rPr>
        <w:t xml:space="preserve"> Board adopted resolutions to retain ownership of the </w:t>
      </w:r>
      <w:r>
        <w:rPr>
          <w:rFonts w:ascii="Times New Roman" w:eastAsia="Times New Roman" w:hAnsi="Times New Roman" w:cs="Times New Roman"/>
          <w:color w:val="000000"/>
          <w:sz w:val="24"/>
          <w:szCs w:val="20"/>
        </w:rPr>
        <w:t xml:space="preserve">San Mateo County </w:t>
      </w:r>
      <w:r w:rsidRPr="00485C7D">
        <w:rPr>
          <w:rFonts w:ascii="Times New Roman" w:eastAsia="Times New Roman" w:hAnsi="Times New Roman" w:cs="Times New Roman"/>
          <w:color w:val="000000"/>
          <w:sz w:val="24"/>
          <w:szCs w:val="20"/>
        </w:rPr>
        <w:t>Express Lane</w:t>
      </w:r>
      <w:r w:rsidR="00C969D5">
        <w:rPr>
          <w:rFonts w:ascii="Times New Roman" w:eastAsia="Times New Roman" w:hAnsi="Times New Roman" w:cs="Times New Roman"/>
          <w:color w:val="000000"/>
          <w:sz w:val="24"/>
          <w:szCs w:val="20"/>
        </w:rPr>
        <w:t>s</w:t>
      </w:r>
      <w:r w:rsidRPr="00485C7D">
        <w:rPr>
          <w:rFonts w:ascii="Times New Roman" w:eastAsia="Times New Roman" w:hAnsi="Times New Roman" w:cs="Times New Roman"/>
          <w:color w:val="000000"/>
          <w:sz w:val="24"/>
          <w:szCs w:val="20"/>
        </w:rPr>
        <w:t xml:space="preserve"> </w:t>
      </w:r>
      <w:r w:rsidR="00C969D5">
        <w:rPr>
          <w:rFonts w:ascii="Times New Roman" w:eastAsia="Times New Roman" w:hAnsi="Times New Roman" w:cs="Times New Roman"/>
          <w:color w:val="000000"/>
          <w:sz w:val="24"/>
          <w:szCs w:val="20"/>
        </w:rPr>
        <w:t>P</w:t>
      </w:r>
      <w:r w:rsidRPr="00485C7D">
        <w:rPr>
          <w:rFonts w:ascii="Times New Roman" w:eastAsia="Times New Roman" w:hAnsi="Times New Roman" w:cs="Times New Roman"/>
          <w:color w:val="000000"/>
          <w:sz w:val="24"/>
          <w:szCs w:val="20"/>
        </w:rPr>
        <w:t>roject and contract with B</w:t>
      </w:r>
      <w:r>
        <w:rPr>
          <w:rFonts w:ascii="Times New Roman" w:eastAsia="Times New Roman" w:hAnsi="Times New Roman" w:cs="Times New Roman"/>
          <w:color w:val="000000"/>
          <w:sz w:val="24"/>
          <w:szCs w:val="20"/>
        </w:rPr>
        <w:t>ay Area Infrastructure Financing Authority (B</w:t>
      </w:r>
      <w:r w:rsidRPr="00485C7D">
        <w:rPr>
          <w:rFonts w:ascii="Times New Roman" w:eastAsia="Times New Roman" w:hAnsi="Times New Roman" w:cs="Times New Roman"/>
          <w:color w:val="000000"/>
          <w:sz w:val="24"/>
          <w:szCs w:val="20"/>
        </w:rPr>
        <w:t>AIFA</w:t>
      </w:r>
      <w:r>
        <w:rPr>
          <w:rFonts w:ascii="Times New Roman" w:eastAsia="Times New Roman" w:hAnsi="Times New Roman" w:cs="Times New Roman"/>
          <w:color w:val="000000"/>
          <w:sz w:val="24"/>
          <w:szCs w:val="20"/>
        </w:rPr>
        <w:t>)</w:t>
      </w:r>
      <w:r w:rsidRPr="00485C7D">
        <w:rPr>
          <w:rFonts w:ascii="Times New Roman" w:eastAsia="Times New Roman" w:hAnsi="Times New Roman" w:cs="Times New Roman"/>
          <w:color w:val="000000"/>
          <w:sz w:val="24"/>
          <w:szCs w:val="20"/>
        </w:rPr>
        <w:t xml:space="preserve"> to operate the express lanes on their behalf</w:t>
      </w:r>
      <w:r>
        <w:rPr>
          <w:rFonts w:ascii="Times New Roman" w:eastAsia="Times New Roman" w:hAnsi="Times New Roman" w:cs="Times New Roman"/>
          <w:color w:val="000000"/>
          <w:sz w:val="24"/>
          <w:szCs w:val="20"/>
        </w:rPr>
        <w:t xml:space="preserve">. </w:t>
      </w:r>
      <w:r w:rsidRPr="00485C7D">
        <w:rPr>
          <w:rFonts w:ascii="Times New Roman" w:eastAsia="Times New Roman" w:hAnsi="Times New Roman" w:cs="Times New Roman"/>
          <w:color w:val="000000"/>
          <w:sz w:val="24"/>
          <w:szCs w:val="20"/>
        </w:rPr>
        <w:t>Both Boards also agreed to form a Joint Powers Authority to exercise the shared rights and responsibilities as a joint owner of the Express Lanes project.</w:t>
      </w:r>
    </w:p>
    <w:p w14:paraId="6272C862" w14:textId="77777777" w:rsidR="00485C7D" w:rsidRDefault="00485C7D" w:rsidP="00C0246D">
      <w:pPr>
        <w:pStyle w:val="BodyText"/>
        <w:ind w:left="0" w:right="20" w:firstLine="0"/>
      </w:pPr>
    </w:p>
    <w:p w14:paraId="687E46CB" w14:textId="5FD5A5C5" w:rsidR="00C969D5" w:rsidRPr="00485C7D" w:rsidRDefault="00C969D5" w:rsidP="00C969D5">
      <w:pPr>
        <w:snapToGrid w:val="0"/>
        <w:rPr>
          <w:rFonts w:ascii="Times New Roman" w:eastAsia="Times New Roman" w:hAnsi="Times New Roman" w:cs="Times New Roman"/>
          <w:color w:val="000000"/>
          <w:sz w:val="24"/>
          <w:szCs w:val="20"/>
        </w:rPr>
      </w:pPr>
      <w:r w:rsidRPr="00485C7D">
        <w:rPr>
          <w:rFonts w:ascii="Times New Roman" w:eastAsia="Times New Roman" w:hAnsi="Times New Roman" w:cs="Times New Roman"/>
          <w:color w:val="000000"/>
          <w:sz w:val="24"/>
          <w:szCs w:val="20"/>
        </w:rPr>
        <w:t xml:space="preserve">Both C/CAG and </w:t>
      </w:r>
      <w:r>
        <w:rPr>
          <w:rFonts w:ascii="Times New Roman" w:eastAsia="Times New Roman" w:hAnsi="Times New Roman" w:cs="Times New Roman"/>
          <w:color w:val="000000"/>
          <w:sz w:val="24"/>
          <w:szCs w:val="20"/>
        </w:rPr>
        <w:t>SMC</w:t>
      </w:r>
      <w:r w:rsidRPr="00485C7D">
        <w:rPr>
          <w:rFonts w:ascii="Times New Roman" w:eastAsia="Times New Roman" w:hAnsi="Times New Roman" w:cs="Times New Roman"/>
          <w:color w:val="000000"/>
          <w:sz w:val="24"/>
          <w:szCs w:val="20"/>
        </w:rPr>
        <w:t xml:space="preserve">TA Boards subsequently approved the Joint Exercise of Powers Agreement </w:t>
      </w:r>
      <w:r>
        <w:rPr>
          <w:rFonts w:ascii="Times New Roman" w:eastAsia="Times New Roman" w:hAnsi="Times New Roman" w:cs="Times New Roman"/>
          <w:color w:val="000000"/>
          <w:sz w:val="24"/>
          <w:szCs w:val="20"/>
        </w:rPr>
        <w:t>that created t</w:t>
      </w:r>
      <w:r w:rsidRPr="00485C7D">
        <w:rPr>
          <w:rFonts w:ascii="Times New Roman" w:eastAsia="Times New Roman" w:hAnsi="Times New Roman" w:cs="Times New Roman"/>
          <w:color w:val="000000"/>
          <w:sz w:val="24"/>
          <w:szCs w:val="20"/>
        </w:rPr>
        <w:t xml:space="preserve">he SMCEL-JPA, pursuant to the California Joint Exercise of Powers Act, to oversee the operations and administration of the project, and to jointly exercise the Project ownership rights of C/CAG and </w:t>
      </w:r>
      <w:r w:rsidR="00727C0D">
        <w:rPr>
          <w:rFonts w:ascii="Times New Roman" w:eastAsia="Times New Roman" w:hAnsi="Times New Roman" w:cs="Times New Roman"/>
          <w:color w:val="000000"/>
          <w:sz w:val="24"/>
          <w:szCs w:val="20"/>
        </w:rPr>
        <w:t>SMC</w:t>
      </w:r>
      <w:r w:rsidRPr="00485C7D">
        <w:rPr>
          <w:rFonts w:ascii="Times New Roman" w:eastAsia="Times New Roman" w:hAnsi="Times New Roman" w:cs="Times New Roman"/>
          <w:color w:val="000000"/>
          <w:sz w:val="24"/>
          <w:szCs w:val="20"/>
        </w:rPr>
        <w:t>TA.</w:t>
      </w:r>
    </w:p>
    <w:p w14:paraId="4F6EC8DD" w14:textId="77777777" w:rsidR="00C969D5" w:rsidRDefault="00C969D5" w:rsidP="00C0246D">
      <w:pPr>
        <w:pStyle w:val="BodyText"/>
        <w:ind w:left="0" w:right="20" w:firstLine="0"/>
      </w:pPr>
    </w:p>
    <w:p w14:paraId="681CAE6F" w14:textId="7B4A49DE" w:rsidR="003C3660" w:rsidRDefault="006D4DF1" w:rsidP="00C0246D">
      <w:pPr>
        <w:pStyle w:val="BodyText"/>
        <w:ind w:left="0" w:right="20" w:firstLine="0"/>
      </w:pPr>
      <w:r w:rsidRPr="006D4DF1">
        <w:t xml:space="preserve">The SMCEL-JPA </w:t>
      </w:r>
      <w:r w:rsidR="00C969D5">
        <w:t xml:space="preserve">became </w:t>
      </w:r>
      <w:r w:rsidRPr="006D4DF1">
        <w:t>effective</w:t>
      </w:r>
      <w:r w:rsidR="00C969D5">
        <w:t xml:space="preserve"> on</w:t>
      </w:r>
      <w:r w:rsidRPr="006D4DF1">
        <w:t xml:space="preserve"> June 1, 2019</w:t>
      </w:r>
      <w:r w:rsidR="00C969D5">
        <w:t xml:space="preserve"> and </w:t>
      </w:r>
      <w:r w:rsidR="00820762">
        <w:t xml:space="preserve">has </w:t>
      </w:r>
      <w:r w:rsidR="00820762" w:rsidRPr="00820762">
        <w:t xml:space="preserve">an Executive Council that consists of </w:t>
      </w:r>
      <w:r w:rsidR="00C969D5">
        <w:t xml:space="preserve">both </w:t>
      </w:r>
      <w:r w:rsidR="00820762" w:rsidRPr="00820762">
        <w:t>Executive Director</w:t>
      </w:r>
      <w:r w:rsidR="00820762">
        <w:t>s</w:t>
      </w:r>
      <w:r w:rsidR="00820762" w:rsidRPr="00820762">
        <w:t xml:space="preserve"> of </w:t>
      </w:r>
      <w:r w:rsidR="002B4AF1">
        <w:t xml:space="preserve">C/CAG and </w:t>
      </w:r>
      <w:r w:rsidR="00820762">
        <w:t>SMC</w:t>
      </w:r>
      <w:r w:rsidR="00820762" w:rsidRPr="00820762">
        <w:t>TA</w:t>
      </w:r>
      <w:r w:rsidR="008D58D6">
        <w:t>,</w:t>
      </w:r>
      <w:r w:rsidR="00C969D5">
        <w:t xml:space="preserve"> as well as </w:t>
      </w:r>
      <w:r w:rsidR="003C3660">
        <w:t>a P</w:t>
      </w:r>
      <w:r w:rsidR="003C3660" w:rsidRPr="003C3660">
        <w:t xml:space="preserve">olicy/Program Manager (PPM) </w:t>
      </w:r>
      <w:r w:rsidR="003C3660">
        <w:t>that</w:t>
      </w:r>
      <w:r w:rsidR="003C3660" w:rsidRPr="003C3660">
        <w:t xml:space="preserve"> provide</w:t>
      </w:r>
      <w:r w:rsidR="003C3660">
        <w:t>s</w:t>
      </w:r>
      <w:r w:rsidR="003C3660" w:rsidRPr="003C3660">
        <w:t xml:space="preserve"> policy and program advice to the </w:t>
      </w:r>
      <w:r w:rsidR="008D58D6">
        <w:t>SMCEL-</w:t>
      </w:r>
      <w:r w:rsidR="003C3660" w:rsidRPr="003C3660">
        <w:t xml:space="preserve">JPA Board </w:t>
      </w:r>
      <w:r w:rsidR="00BA05B2">
        <w:t>and</w:t>
      </w:r>
      <w:r w:rsidR="003C3660" w:rsidRPr="003C3660">
        <w:t xml:space="preserve"> oversee</w:t>
      </w:r>
      <w:r w:rsidR="00BA05B2">
        <w:t>s</w:t>
      </w:r>
      <w:r w:rsidR="003C3660" w:rsidRPr="003C3660">
        <w:t xml:space="preserve"> </w:t>
      </w:r>
      <w:r w:rsidR="003C3660">
        <w:t>its</w:t>
      </w:r>
      <w:r w:rsidR="003C3660" w:rsidRPr="003C3660">
        <w:t xml:space="preserve"> implementation</w:t>
      </w:r>
      <w:r w:rsidR="003C3660">
        <w:t>.</w:t>
      </w:r>
    </w:p>
    <w:p w14:paraId="2F5CC499" w14:textId="77777777" w:rsidR="003C3660" w:rsidRDefault="003C3660" w:rsidP="00C0246D">
      <w:pPr>
        <w:pStyle w:val="BodyText"/>
        <w:ind w:left="0" w:right="20" w:firstLine="0"/>
      </w:pPr>
    </w:p>
    <w:p w14:paraId="14EEE71E" w14:textId="22456C5B" w:rsidR="002B4AF1" w:rsidRDefault="002B4AF1" w:rsidP="002B4AF1">
      <w:pPr>
        <w:tabs>
          <w:tab w:val="left" w:pos="630"/>
        </w:tabs>
        <w:snapToGrid w:val="0"/>
        <w:spacing w:after="120"/>
        <w:rPr>
          <w:rFonts w:ascii="Times New Roman" w:eastAsia="Times New Roman" w:hAnsi="Times New Roman" w:cs="Times New Roman"/>
          <w:color w:val="000000"/>
          <w:sz w:val="24"/>
          <w:szCs w:val="20"/>
        </w:rPr>
      </w:pPr>
      <w:r w:rsidRPr="002B4AF1">
        <w:rPr>
          <w:rFonts w:ascii="Times New Roman" w:eastAsia="Times New Roman" w:hAnsi="Times New Roman" w:cs="Times New Roman"/>
          <w:color w:val="000000"/>
          <w:sz w:val="24"/>
          <w:szCs w:val="20"/>
        </w:rPr>
        <w:t xml:space="preserve">On June 28, 2019, the SMCEL-JPA Executive Council </w:t>
      </w:r>
      <w:proofErr w:type="gramStart"/>
      <w:r w:rsidRPr="002B4AF1">
        <w:rPr>
          <w:rFonts w:ascii="Times New Roman" w:eastAsia="Times New Roman" w:hAnsi="Times New Roman" w:cs="Times New Roman"/>
          <w:color w:val="000000"/>
          <w:sz w:val="24"/>
          <w:szCs w:val="20"/>
        </w:rPr>
        <w:t>submitted an application</w:t>
      </w:r>
      <w:proofErr w:type="gramEnd"/>
      <w:r w:rsidRPr="002B4AF1">
        <w:rPr>
          <w:rFonts w:ascii="Times New Roman" w:eastAsia="Times New Roman" w:hAnsi="Times New Roman" w:cs="Times New Roman"/>
          <w:color w:val="000000"/>
          <w:sz w:val="24"/>
          <w:szCs w:val="20"/>
        </w:rPr>
        <w:t xml:space="preserve"> to the California Transportation Commission (CTC) for Toll Authority for the US 101 Express Lane project, from the San Mateo/Santa Clara County border to Interstate 380 in San Bruno.</w:t>
      </w:r>
      <w:r w:rsidR="00707973">
        <w:rPr>
          <w:rFonts w:ascii="Times New Roman" w:eastAsia="Times New Roman" w:hAnsi="Times New Roman" w:cs="Times New Roman"/>
          <w:color w:val="000000"/>
          <w:sz w:val="24"/>
          <w:szCs w:val="20"/>
        </w:rPr>
        <w:t xml:space="preserve"> </w:t>
      </w:r>
      <w:r w:rsidRPr="002B4AF1">
        <w:rPr>
          <w:rFonts w:ascii="Times New Roman" w:eastAsia="Times New Roman" w:hAnsi="Times New Roman" w:cs="Times New Roman"/>
          <w:color w:val="000000"/>
          <w:sz w:val="24"/>
          <w:szCs w:val="20"/>
        </w:rPr>
        <w:t xml:space="preserve">CTC held a public meeting on July 25, 2019 in San Mateo County to receive comments from the public on the proposed Express Lanes Project. On August 14, 2019, during the regular CTC meeting held in San Jose, CTC Commissioners unanimously approved SMCEL-JPA’s application for Toll </w:t>
      </w:r>
      <w:r w:rsidRPr="002B4AF1">
        <w:rPr>
          <w:rFonts w:ascii="Times New Roman" w:eastAsia="Times New Roman" w:hAnsi="Times New Roman" w:cs="Times New Roman"/>
          <w:color w:val="000000"/>
          <w:sz w:val="24"/>
          <w:szCs w:val="20"/>
        </w:rPr>
        <w:lastRenderedPageBreak/>
        <w:t>Facility.</w:t>
      </w:r>
    </w:p>
    <w:p w14:paraId="2C2532F4" w14:textId="77777777" w:rsidR="007279C3" w:rsidRPr="00A32B79" w:rsidRDefault="007279C3" w:rsidP="007279C3">
      <w:pPr>
        <w:tabs>
          <w:tab w:val="left" w:pos="630"/>
        </w:tabs>
        <w:snapToGrid w:val="0"/>
        <w:spacing w:after="120"/>
        <w:rPr>
          <w:rFonts w:ascii="Times New Roman" w:eastAsia="Times New Roman" w:hAnsi="Times New Roman" w:cs="Times New Roman"/>
          <w:color w:val="000000"/>
          <w:sz w:val="24"/>
          <w:szCs w:val="20"/>
        </w:rPr>
      </w:pPr>
      <w:r w:rsidRPr="007279C3">
        <w:rPr>
          <w:rFonts w:ascii="Times New Roman" w:eastAsia="Times New Roman" w:hAnsi="Times New Roman" w:cs="Times New Roman"/>
          <w:color w:val="000000"/>
          <w:sz w:val="24"/>
          <w:szCs w:val="20"/>
        </w:rPr>
        <w:t>Caltrans has beg</w:t>
      </w:r>
      <w:r>
        <w:rPr>
          <w:rFonts w:ascii="Times New Roman" w:eastAsia="Times New Roman" w:hAnsi="Times New Roman" w:cs="Times New Roman"/>
          <w:color w:val="000000"/>
          <w:sz w:val="24"/>
          <w:szCs w:val="20"/>
        </w:rPr>
        <w:t>u</w:t>
      </w:r>
      <w:r w:rsidRPr="007279C3">
        <w:rPr>
          <w:rFonts w:ascii="Times New Roman" w:eastAsia="Times New Roman" w:hAnsi="Times New Roman" w:cs="Times New Roman"/>
          <w:color w:val="000000"/>
          <w:sz w:val="24"/>
          <w:szCs w:val="20"/>
        </w:rPr>
        <w:t>n construction of the Project</w:t>
      </w:r>
      <w:r>
        <w:rPr>
          <w:rFonts w:ascii="Times New Roman" w:eastAsia="Times New Roman" w:hAnsi="Times New Roman" w:cs="Times New Roman"/>
          <w:color w:val="000000"/>
          <w:sz w:val="24"/>
          <w:szCs w:val="20"/>
        </w:rPr>
        <w:t>.</w:t>
      </w:r>
      <w:r w:rsidRPr="007279C3">
        <w:rPr>
          <w:rFonts w:ascii="Times New Roman" w:eastAsia="Times New Roman" w:hAnsi="Times New Roman" w:cs="Times New Roman"/>
          <w:color w:val="000000"/>
          <w:sz w:val="24"/>
          <w:szCs w:val="20"/>
        </w:rPr>
        <w:t xml:space="preserve"> The existing HOV lanes from the San Mateo County/ Santa Clara County border to Whipple Avenue will be converted into express </w:t>
      </w:r>
      <w:r w:rsidRPr="00A32B79">
        <w:rPr>
          <w:rFonts w:ascii="Times New Roman" w:eastAsia="Times New Roman" w:hAnsi="Times New Roman" w:cs="Times New Roman"/>
          <w:color w:val="000000"/>
          <w:sz w:val="24"/>
          <w:szCs w:val="20"/>
        </w:rPr>
        <w:t xml:space="preserve">(managed) lanes, and an additional lane will be added to U.S. Highway 101 in each direction from Whipple Avenue to I-380.  </w:t>
      </w:r>
    </w:p>
    <w:p w14:paraId="45DAEEA7" w14:textId="77777777" w:rsidR="00543547" w:rsidRDefault="007279C3" w:rsidP="007279C3">
      <w:pPr>
        <w:tabs>
          <w:tab w:val="left" w:pos="630"/>
        </w:tabs>
        <w:snapToGrid w:val="0"/>
        <w:spacing w:after="120"/>
        <w:rPr>
          <w:rFonts w:ascii="Times New Roman" w:eastAsia="Times New Roman" w:hAnsi="Times New Roman" w:cs="Times New Roman"/>
          <w:color w:val="000000"/>
          <w:sz w:val="24"/>
          <w:szCs w:val="20"/>
        </w:rPr>
      </w:pPr>
      <w:r w:rsidRPr="000E7E55">
        <w:rPr>
          <w:rFonts w:ascii="Times New Roman" w:eastAsia="Times New Roman" w:hAnsi="Times New Roman" w:cs="Times New Roman"/>
          <w:color w:val="000000"/>
          <w:sz w:val="24"/>
          <w:szCs w:val="20"/>
        </w:rPr>
        <w:t xml:space="preserve">Because </w:t>
      </w:r>
      <w:r w:rsidR="001A5E05" w:rsidRPr="000E7E55">
        <w:rPr>
          <w:rFonts w:ascii="Times New Roman" w:eastAsia="Times New Roman" w:hAnsi="Times New Roman" w:cs="Times New Roman"/>
          <w:color w:val="000000"/>
          <w:sz w:val="24"/>
          <w:szCs w:val="20"/>
        </w:rPr>
        <w:t>having express lanes is new to San Mateo County</w:t>
      </w:r>
      <w:r w:rsidR="00A32B79" w:rsidRPr="000E7E55">
        <w:rPr>
          <w:rFonts w:ascii="Times New Roman" w:eastAsia="Times New Roman" w:hAnsi="Times New Roman" w:cs="Times New Roman"/>
          <w:color w:val="000000"/>
          <w:sz w:val="24"/>
          <w:szCs w:val="20"/>
        </w:rPr>
        <w:t>,</w:t>
      </w:r>
      <w:r w:rsidR="001A5E05" w:rsidRPr="000E7E55">
        <w:rPr>
          <w:rFonts w:ascii="Times New Roman" w:eastAsia="Times New Roman" w:hAnsi="Times New Roman" w:cs="Times New Roman"/>
          <w:color w:val="000000"/>
          <w:sz w:val="24"/>
          <w:szCs w:val="20"/>
        </w:rPr>
        <w:t xml:space="preserve"> </w:t>
      </w:r>
      <w:r w:rsidR="00543547">
        <w:rPr>
          <w:rFonts w:ascii="Times New Roman" w:eastAsia="Times New Roman" w:hAnsi="Times New Roman" w:cs="Times New Roman"/>
          <w:color w:val="000000"/>
          <w:sz w:val="24"/>
          <w:szCs w:val="20"/>
        </w:rPr>
        <w:t>SMCEL-JPA wishes to conduct an Equity Needs Assessment of the US 101 Express Lanes to report on findings, as well as make recommendations for an Equity Program.</w:t>
      </w:r>
    </w:p>
    <w:p w14:paraId="3F7F9DC3" w14:textId="77777777" w:rsidR="00A71654" w:rsidRDefault="00A71654" w:rsidP="0074349E">
      <w:pPr>
        <w:pStyle w:val="BodyText"/>
        <w:ind w:left="0" w:right="20" w:firstLine="0"/>
        <w:rPr>
          <w:rFonts w:eastAsia="Calibri" w:cs="Times New Roman"/>
          <w:b/>
          <w:u w:val="single"/>
        </w:rPr>
      </w:pPr>
    </w:p>
    <w:p w14:paraId="1DD408E0" w14:textId="77777777" w:rsidR="005C0247" w:rsidRDefault="005C0247" w:rsidP="0074349E">
      <w:pPr>
        <w:pStyle w:val="BodyText"/>
        <w:ind w:left="0" w:right="20" w:firstLine="0"/>
        <w:rPr>
          <w:rFonts w:eastAsia="Calibri" w:cs="Times New Roman"/>
          <w:b/>
          <w:u w:val="single"/>
        </w:rPr>
      </w:pPr>
      <w:r w:rsidRPr="005C0247">
        <w:rPr>
          <w:rFonts w:eastAsia="Calibri" w:cs="Times New Roman"/>
          <w:b/>
          <w:u w:val="single"/>
        </w:rPr>
        <w:t>Scope of Work</w:t>
      </w:r>
      <w:r>
        <w:rPr>
          <w:rFonts w:eastAsia="Calibri" w:cs="Times New Roman"/>
          <w:b/>
          <w:u w:val="single"/>
        </w:rPr>
        <w:t>:</w:t>
      </w:r>
    </w:p>
    <w:p w14:paraId="6A653457" w14:textId="77777777" w:rsidR="005C0247" w:rsidRPr="005C0247" w:rsidRDefault="005C0247" w:rsidP="005C0247">
      <w:pPr>
        <w:widowControl/>
        <w:spacing w:after="160"/>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Scope of Work </w:t>
      </w:r>
      <w:r w:rsidRPr="005C0247">
        <w:rPr>
          <w:rFonts w:ascii="Times New Roman" w:eastAsia="Calibri" w:hAnsi="Times New Roman" w:cs="Times New Roman"/>
          <w:sz w:val="24"/>
          <w:szCs w:val="24"/>
        </w:rPr>
        <w:t>for the Equity Study Consultant may include, but is not limited to:</w:t>
      </w:r>
    </w:p>
    <w:p w14:paraId="4795EBEF" w14:textId="77777777" w:rsidR="005C0247" w:rsidRPr="005C0247" w:rsidRDefault="005C0247" w:rsidP="005C0247">
      <w:pPr>
        <w:widowControl/>
        <w:spacing w:after="160"/>
        <w:rPr>
          <w:rFonts w:ascii="Times New Roman" w:eastAsia="Calibri" w:hAnsi="Times New Roman" w:cs="Times New Roman"/>
          <w:i/>
          <w:sz w:val="24"/>
          <w:szCs w:val="24"/>
          <w:u w:val="single"/>
        </w:rPr>
      </w:pPr>
      <w:r w:rsidRPr="005C0247">
        <w:rPr>
          <w:rFonts w:ascii="Times New Roman" w:eastAsia="Calibri" w:hAnsi="Times New Roman" w:cs="Times New Roman"/>
          <w:i/>
          <w:sz w:val="24"/>
          <w:szCs w:val="24"/>
          <w:u w:val="single"/>
        </w:rPr>
        <w:t>Deliverables</w:t>
      </w:r>
      <w:r>
        <w:rPr>
          <w:rFonts w:ascii="Times New Roman" w:eastAsia="Calibri" w:hAnsi="Times New Roman" w:cs="Times New Roman"/>
          <w:i/>
          <w:sz w:val="24"/>
          <w:szCs w:val="24"/>
          <w:u w:val="single"/>
        </w:rPr>
        <w:t>:</w:t>
      </w:r>
    </w:p>
    <w:p w14:paraId="5D89131A" w14:textId="77777777" w:rsidR="005C0247" w:rsidRPr="005C0247" w:rsidRDefault="005C0247" w:rsidP="005C0247">
      <w:pPr>
        <w:widowControl/>
        <w:numPr>
          <w:ilvl w:val="0"/>
          <w:numId w:val="40"/>
        </w:numPr>
        <w:spacing w:after="160" w:line="259" w:lineRule="auto"/>
        <w:contextualSpacing/>
        <w:rPr>
          <w:rFonts w:ascii="Times New Roman" w:eastAsia="Calibri" w:hAnsi="Times New Roman" w:cs="Times New Roman"/>
          <w:sz w:val="24"/>
          <w:szCs w:val="24"/>
        </w:rPr>
      </w:pPr>
      <w:bookmarkStart w:id="1" w:name="_Hlk29993564"/>
      <w:r w:rsidRPr="005C0247">
        <w:rPr>
          <w:rFonts w:ascii="Times New Roman" w:eastAsia="Calibri" w:hAnsi="Times New Roman" w:cs="Times New Roman"/>
          <w:sz w:val="24"/>
          <w:szCs w:val="24"/>
        </w:rPr>
        <w:t>Baseline Conditions Technical Report</w:t>
      </w:r>
    </w:p>
    <w:p w14:paraId="3A9CC04B" w14:textId="77777777" w:rsidR="00543547" w:rsidRDefault="00543547" w:rsidP="005C0247">
      <w:pPr>
        <w:widowControl/>
        <w:numPr>
          <w:ilvl w:val="0"/>
          <w:numId w:val="40"/>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Needs Assessment Findings</w:t>
      </w:r>
    </w:p>
    <w:p w14:paraId="6EAEC022" w14:textId="58BAD38A" w:rsidR="005C0247" w:rsidRDefault="005C0247" w:rsidP="005C0247">
      <w:pPr>
        <w:widowControl/>
        <w:numPr>
          <w:ilvl w:val="0"/>
          <w:numId w:val="40"/>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Equity </w:t>
      </w:r>
      <w:r w:rsidR="00543547">
        <w:rPr>
          <w:rFonts w:ascii="Times New Roman" w:eastAsia="Calibri" w:hAnsi="Times New Roman" w:cs="Times New Roman"/>
          <w:sz w:val="24"/>
          <w:szCs w:val="24"/>
        </w:rPr>
        <w:t>Program Recommendation</w:t>
      </w:r>
    </w:p>
    <w:bookmarkEnd w:id="1"/>
    <w:p w14:paraId="410DC393" w14:textId="77777777" w:rsidR="005C0247" w:rsidRPr="005C0247" w:rsidRDefault="005C0247" w:rsidP="005C0247">
      <w:pPr>
        <w:widowControl/>
        <w:spacing w:after="160" w:line="259" w:lineRule="auto"/>
        <w:ind w:left="360"/>
        <w:contextualSpacing/>
        <w:rPr>
          <w:rFonts w:ascii="Times New Roman" w:eastAsia="Calibri" w:hAnsi="Times New Roman" w:cs="Times New Roman"/>
          <w:sz w:val="24"/>
          <w:szCs w:val="24"/>
        </w:rPr>
      </w:pPr>
    </w:p>
    <w:p w14:paraId="4814B58B" w14:textId="77777777" w:rsidR="0074349E" w:rsidRDefault="005C0247" w:rsidP="0074349E">
      <w:pPr>
        <w:widowControl/>
        <w:spacing w:after="160"/>
        <w:rPr>
          <w:rFonts w:ascii="Times New Roman" w:eastAsia="Calibri" w:hAnsi="Times New Roman" w:cs="Times New Roman"/>
          <w:i/>
          <w:sz w:val="24"/>
          <w:szCs w:val="24"/>
          <w:u w:val="single"/>
        </w:rPr>
      </w:pPr>
      <w:r w:rsidRPr="005C0247">
        <w:rPr>
          <w:rFonts w:ascii="Times New Roman" w:eastAsia="Calibri" w:hAnsi="Times New Roman" w:cs="Times New Roman"/>
          <w:i/>
          <w:sz w:val="24"/>
          <w:szCs w:val="24"/>
          <w:u w:val="single"/>
        </w:rPr>
        <w:t>Activities</w:t>
      </w:r>
      <w:r>
        <w:rPr>
          <w:rFonts w:ascii="Times New Roman" w:eastAsia="Calibri" w:hAnsi="Times New Roman" w:cs="Times New Roman"/>
          <w:i/>
          <w:sz w:val="24"/>
          <w:szCs w:val="24"/>
          <w:u w:val="single"/>
        </w:rPr>
        <w:t>:</w:t>
      </w:r>
    </w:p>
    <w:p w14:paraId="5D8578D9" w14:textId="77777777" w:rsidR="005C0247" w:rsidRPr="00591CCD" w:rsidRDefault="005C0247" w:rsidP="00591CCD">
      <w:pPr>
        <w:pStyle w:val="ListParagraph"/>
        <w:widowControl/>
        <w:numPr>
          <w:ilvl w:val="0"/>
          <w:numId w:val="41"/>
        </w:numPr>
        <w:spacing w:before="240" w:after="160"/>
        <w:rPr>
          <w:rFonts w:ascii="Times New Roman" w:eastAsia="Calibri" w:hAnsi="Times New Roman" w:cs="Times New Roman"/>
          <w:sz w:val="24"/>
          <w:szCs w:val="24"/>
        </w:rPr>
      </w:pPr>
      <w:r w:rsidRPr="00167527">
        <w:rPr>
          <w:rFonts w:ascii="Times New Roman" w:hAnsi="Times New Roman" w:cs="Times New Roman"/>
          <w:sz w:val="24"/>
          <w:szCs w:val="24"/>
        </w:rPr>
        <w:t>Develop</w:t>
      </w:r>
      <w:r w:rsidRPr="00167527">
        <w:rPr>
          <w:rFonts w:ascii="Times New Roman" w:eastAsia="Calibri" w:hAnsi="Times New Roman" w:cs="Times New Roman"/>
          <w:sz w:val="24"/>
          <w:szCs w:val="24"/>
        </w:rPr>
        <w:t xml:space="preserve"> a baseline condition technical report to provide an equity needs assessment of the US 101 E</w:t>
      </w:r>
      <w:r w:rsidR="00107459" w:rsidRPr="00167527">
        <w:rPr>
          <w:rFonts w:ascii="Times New Roman" w:eastAsia="Calibri" w:hAnsi="Times New Roman" w:cs="Times New Roman"/>
          <w:sz w:val="24"/>
          <w:szCs w:val="24"/>
        </w:rPr>
        <w:t xml:space="preserve">xpress </w:t>
      </w:r>
      <w:r w:rsidRPr="00167527">
        <w:rPr>
          <w:rFonts w:ascii="Times New Roman" w:eastAsia="Calibri" w:hAnsi="Times New Roman" w:cs="Times New Roman"/>
          <w:sz w:val="24"/>
          <w:szCs w:val="24"/>
        </w:rPr>
        <w:t>L</w:t>
      </w:r>
      <w:r w:rsidR="00107459" w:rsidRPr="00167527">
        <w:rPr>
          <w:rFonts w:ascii="Times New Roman" w:eastAsia="Calibri" w:hAnsi="Times New Roman" w:cs="Times New Roman"/>
          <w:sz w:val="24"/>
          <w:szCs w:val="24"/>
        </w:rPr>
        <w:t>anes</w:t>
      </w:r>
      <w:r w:rsidRPr="00167527">
        <w:rPr>
          <w:rFonts w:ascii="Times New Roman" w:eastAsia="Calibri" w:hAnsi="Times New Roman" w:cs="Times New Roman"/>
          <w:sz w:val="24"/>
          <w:szCs w:val="24"/>
        </w:rPr>
        <w:t xml:space="preserve"> project area and San Mateo County as a part of the regional express lanes network. This assessment</w:t>
      </w:r>
      <w:r w:rsidRPr="00591CCD">
        <w:rPr>
          <w:rFonts w:ascii="Times New Roman" w:eastAsia="Calibri" w:hAnsi="Times New Roman" w:cs="Times New Roman"/>
          <w:sz w:val="24"/>
          <w:szCs w:val="24"/>
        </w:rPr>
        <w:t xml:space="preserve"> should include, at minimum:</w:t>
      </w:r>
    </w:p>
    <w:p w14:paraId="647A177D" w14:textId="77777777"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Assist </w:t>
      </w:r>
      <w:r w:rsidR="00107459">
        <w:rPr>
          <w:rFonts w:ascii="Times New Roman" w:eastAsia="Calibri" w:hAnsi="Times New Roman" w:cs="Times New Roman"/>
          <w:sz w:val="24"/>
          <w:szCs w:val="24"/>
        </w:rPr>
        <w:t>SMCEL-</w:t>
      </w:r>
      <w:r w:rsidRPr="005C0247">
        <w:rPr>
          <w:rFonts w:ascii="Times New Roman" w:eastAsia="Calibri" w:hAnsi="Times New Roman" w:cs="Times New Roman"/>
          <w:sz w:val="24"/>
          <w:szCs w:val="24"/>
        </w:rPr>
        <w:t>JPA to define the Equity Study problem statement, set objectives, and recommend the methods to study equity and tolling. This shall inform activities to manage the Equity Study, including all public, stakeholder, and agency involvement.</w:t>
      </w:r>
    </w:p>
    <w:p w14:paraId="3AE3FD83"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Develop and implement the Equity Study schedule, including deliverable and presentation milestones, with guidance and approval from the </w:t>
      </w:r>
      <w:r w:rsidR="00107459">
        <w:rPr>
          <w:rFonts w:ascii="Times New Roman" w:eastAsia="Calibri" w:hAnsi="Times New Roman" w:cs="Times New Roman"/>
          <w:sz w:val="24"/>
          <w:szCs w:val="24"/>
        </w:rPr>
        <w:t>SMCEL-</w:t>
      </w:r>
      <w:r w:rsidRPr="005C0247">
        <w:rPr>
          <w:rFonts w:ascii="Times New Roman" w:eastAsia="Calibri" w:hAnsi="Times New Roman" w:cs="Times New Roman"/>
          <w:sz w:val="24"/>
          <w:szCs w:val="24"/>
        </w:rPr>
        <w:t>JPA PPM.</w:t>
      </w:r>
    </w:p>
    <w:p w14:paraId="57816208"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Identify and engage, under guidance and approval from the </w:t>
      </w:r>
      <w:r w:rsidR="00107459">
        <w:rPr>
          <w:rFonts w:ascii="Times New Roman" w:eastAsia="Calibri" w:hAnsi="Times New Roman" w:cs="Times New Roman"/>
          <w:sz w:val="24"/>
          <w:szCs w:val="24"/>
        </w:rPr>
        <w:t>SMCEL-</w:t>
      </w:r>
      <w:r w:rsidRPr="005C0247">
        <w:rPr>
          <w:rFonts w:ascii="Times New Roman" w:eastAsia="Calibri" w:hAnsi="Times New Roman" w:cs="Times New Roman"/>
          <w:sz w:val="24"/>
          <w:szCs w:val="24"/>
        </w:rPr>
        <w:t>JPA PPM, stakeholder, agency, and community groups, to gather input and feedback throughout the Equity Study.</w:t>
      </w:r>
    </w:p>
    <w:p w14:paraId="199AA5C6" w14:textId="1D64343B"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Assist the </w:t>
      </w:r>
      <w:r w:rsidR="00107459">
        <w:rPr>
          <w:rFonts w:ascii="Times New Roman" w:eastAsia="Calibri" w:hAnsi="Times New Roman" w:cs="Times New Roman"/>
          <w:sz w:val="24"/>
          <w:szCs w:val="24"/>
        </w:rPr>
        <w:t>SMCEL-</w:t>
      </w:r>
      <w:r w:rsidRPr="005C0247">
        <w:rPr>
          <w:rFonts w:ascii="Times New Roman" w:eastAsia="Calibri" w:hAnsi="Times New Roman" w:cs="Times New Roman"/>
          <w:sz w:val="24"/>
          <w:szCs w:val="24"/>
        </w:rPr>
        <w:t xml:space="preserve">JPA PPM </w:t>
      </w:r>
      <w:r w:rsidR="001C0D9B">
        <w:rPr>
          <w:rFonts w:ascii="Times New Roman" w:eastAsia="Calibri" w:hAnsi="Times New Roman" w:cs="Times New Roman"/>
          <w:sz w:val="24"/>
          <w:szCs w:val="24"/>
        </w:rPr>
        <w:t xml:space="preserve">in coordinating and </w:t>
      </w:r>
      <w:r w:rsidRPr="005C0247">
        <w:rPr>
          <w:rFonts w:ascii="Times New Roman" w:eastAsia="Calibri" w:hAnsi="Times New Roman" w:cs="Times New Roman"/>
          <w:sz w:val="24"/>
          <w:szCs w:val="24"/>
        </w:rPr>
        <w:t>manag</w:t>
      </w:r>
      <w:r w:rsidR="001C0D9B">
        <w:rPr>
          <w:rFonts w:ascii="Times New Roman" w:eastAsia="Calibri" w:hAnsi="Times New Roman" w:cs="Times New Roman"/>
          <w:sz w:val="24"/>
          <w:szCs w:val="24"/>
        </w:rPr>
        <w:t>ing</w:t>
      </w:r>
      <w:r w:rsidRPr="005C0247">
        <w:rPr>
          <w:rFonts w:ascii="Times New Roman" w:eastAsia="Calibri" w:hAnsi="Times New Roman" w:cs="Times New Roman"/>
          <w:sz w:val="24"/>
          <w:szCs w:val="24"/>
        </w:rPr>
        <w:t xml:space="preserve"> </w:t>
      </w:r>
      <w:r w:rsidR="001C0D9B">
        <w:rPr>
          <w:rFonts w:ascii="Times New Roman" w:eastAsia="Calibri" w:hAnsi="Times New Roman" w:cs="Times New Roman"/>
          <w:sz w:val="24"/>
          <w:szCs w:val="24"/>
        </w:rPr>
        <w:t xml:space="preserve">an </w:t>
      </w:r>
      <w:r w:rsidRPr="005C0247">
        <w:rPr>
          <w:rFonts w:ascii="Times New Roman" w:eastAsia="Calibri" w:hAnsi="Times New Roman" w:cs="Times New Roman"/>
          <w:sz w:val="24"/>
          <w:szCs w:val="24"/>
        </w:rPr>
        <w:t>Equity Steering Committee (ESC):</w:t>
      </w:r>
    </w:p>
    <w:p w14:paraId="5CD660BD" w14:textId="77777777" w:rsidR="005C0247" w:rsidRPr="005C0247" w:rsidRDefault="005C0247" w:rsidP="005C0247">
      <w:pPr>
        <w:widowControl/>
        <w:numPr>
          <w:ilvl w:val="3"/>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Schedule, and facilitate ESC meetings once every two months. This schedule shall include milestones, such as submittals and meetings designated for review and input.</w:t>
      </w:r>
    </w:p>
    <w:p w14:paraId="274A1B43" w14:textId="77777777" w:rsidR="005C0247" w:rsidRPr="005C0247" w:rsidRDefault="005C0247" w:rsidP="005C0247">
      <w:pPr>
        <w:widowControl/>
        <w:numPr>
          <w:ilvl w:val="3"/>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lastRenderedPageBreak/>
        <w:t xml:space="preserve">With guidance and approval of the </w:t>
      </w:r>
      <w:r w:rsidR="00107459">
        <w:rPr>
          <w:rFonts w:ascii="Times New Roman" w:eastAsia="Calibri" w:hAnsi="Times New Roman" w:cs="Times New Roman"/>
          <w:sz w:val="24"/>
          <w:szCs w:val="24"/>
        </w:rPr>
        <w:t>SMCEL-</w:t>
      </w:r>
      <w:r w:rsidRPr="005C0247">
        <w:rPr>
          <w:rFonts w:ascii="Times New Roman" w:eastAsia="Calibri" w:hAnsi="Times New Roman" w:cs="Times New Roman"/>
          <w:sz w:val="24"/>
          <w:szCs w:val="24"/>
        </w:rPr>
        <w:t xml:space="preserve">JPA PPM, draft and distribute meeting agendas, collateral, and presentation materials. </w:t>
      </w:r>
    </w:p>
    <w:p w14:paraId="6104A2B1" w14:textId="77777777"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Review applicable local, regional, state, and federal transportation equity rules, regulations, standards, and studies to include, but not limited to:</w:t>
      </w:r>
    </w:p>
    <w:p w14:paraId="09E259D7"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Existing or ongoing equity studies, such as the US 101 Mobility Action Plan and Transform’s “Pricing Roads, Advancing Equity” report.</w:t>
      </w:r>
    </w:p>
    <w:p w14:paraId="4B9D320B"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Existing Bay Area express lanes operators’ current measures and </w:t>
      </w:r>
      <w:proofErr w:type="gramStart"/>
      <w:r w:rsidRPr="005C0247">
        <w:rPr>
          <w:rFonts w:ascii="Times New Roman" w:eastAsia="Calibri" w:hAnsi="Times New Roman" w:cs="Times New Roman"/>
          <w:sz w:val="24"/>
          <w:szCs w:val="24"/>
        </w:rPr>
        <w:t>future plans</w:t>
      </w:r>
      <w:proofErr w:type="gramEnd"/>
      <w:r w:rsidRPr="005C0247">
        <w:rPr>
          <w:rFonts w:ascii="Times New Roman" w:eastAsia="Calibri" w:hAnsi="Times New Roman" w:cs="Times New Roman"/>
          <w:sz w:val="24"/>
          <w:szCs w:val="24"/>
        </w:rPr>
        <w:t xml:space="preserve"> to address equity.</w:t>
      </w:r>
    </w:p>
    <w:p w14:paraId="6895BEE3"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Potential issues, conflicts, or opportunities from various implementation scenarios of equity and tolling policies at the regional level.</w:t>
      </w:r>
    </w:p>
    <w:p w14:paraId="53C90413"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National tolling operators’ equity policies to provide policy context and understanding of opportunities and challenges.</w:t>
      </w:r>
    </w:p>
    <w:p w14:paraId="61AE1F2C" w14:textId="77777777"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Determine potential equity impacts to measure, including but not limited to:</w:t>
      </w:r>
    </w:p>
    <w:p w14:paraId="6FEEC5C1"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Economic burden or lack of resources to receive benefits from the facility.</w:t>
      </w:r>
    </w:p>
    <w:p w14:paraId="36257719"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Mobility constraints, such as travel time burdens, value of time comparison, and other transportation issues and how they affect employment, health, education, and other access.</w:t>
      </w:r>
    </w:p>
    <w:p w14:paraId="5656C8D5" w14:textId="77777777"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Analyze current and projected demographic and GIS data to identify US 101 corridor and Express Lane users, including equity groups.</w:t>
      </w:r>
    </w:p>
    <w:p w14:paraId="5A63698C"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The Direct Impact Area (DIA) shall include communities within 1 mile of the corridor.</w:t>
      </w:r>
    </w:p>
    <w:p w14:paraId="32D4F55B"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The Indirect Impact Area (IIA) shall include San Mateo County.</w:t>
      </w:r>
    </w:p>
    <w:p w14:paraId="2ED56134"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The demographic analysis should include, but not be limited to, relevant data such as income, race, ethnicity, disability, age, limited English proficiency (LEP), educational attainment, mode of travel to and from work, time leaving home from work, automobile ownership, among others.</w:t>
      </w:r>
    </w:p>
    <w:p w14:paraId="4AFEC3C2" w14:textId="77777777"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Analyze readily available current and projected transportation demand and traffic data </w:t>
      </w:r>
      <w:r w:rsidR="00107459">
        <w:rPr>
          <w:rFonts w:ascii="Times New Roman" w:eastAsia="Calibri" w:hAnsi="Times New Roman" w:cs="Times New Roman"/>
          <w:sz w:val="24"/>
          <w:szCs w:val="24"/>
        </w:rPr>
        <w:t>along</w:t>
      </w:r>
      <w:r w:rsidRPr="005C0247">
        <w:rPr>
          <w:rFonts w:ascii="Times New Roman" w:eastAsia="Calibri" w:hAnsi="Times New Roman" w:cs="Times New Roman"/>
          <w:sz w:val="24"/>
          <w:szCs w:val="24"/>
        </w:rPr>
        <w:t xml:space="preserve"> the US 101 corridor.</w:t>
      </w:r>
    </w:p>
    <w:p w14:paraId="2AA8C856"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Apply select link analysis to assess trip patterns and impacts on travel time and destination accessibility.</w:t>
      </w:r>
    </w:p>
    <w:p w14:paraId="281A636F"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Analyze value of time/willingness to pay by income distribution and trip purpose to inform the development of policies that are sensitive to behavioral differences of low-income travelers.</w:t>
      </w:r>
    </w:p>
    <w:p w14:paraId="17656B26" w14:textId="470425DA"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Refine the Equity Study goals, objectives, and study area (DIA, IIA) boundaries based on analysis, as necessary.</w:t>
      </w:r>
    </w:p>
    <w:p w14:paraId="21321691" w14:textId="77777777" w:rsidR="00C55FAD"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Develop and implement a public engagement strategy </w:t>
      </w:r>
      <w:r w:rsidR="00C55FAD">
        <w:rPr>
          <w:rFonts w:ascii="Times New Roman" w:eastAsia="Calibri" w:hAnsi="Times New Roman" w:cs="Times New Roman"/>
          <w:sz w:val="24"/>
          <w:szCs w:val="24"/>
        </w:rPr>
        <w:t xml:space="preserve">that identifies target audiences </w:t>
      </w:r>
      <w:r w:rsidRPr="005C0247">
        <w:rPr>
          <w:rFonts w:ascii="Times New Roman" w:eastAsia="Calibri" w:hAnsi="Times New Roman" w:cs="Times New Roman"/>
          <w:sz w:val="24"/>
          <w:szCs w:val="24"/>
        </w:rPr>
        <w:t xml:space="preserve">to involve equity populations based on the analysis and refined study area. This first of two public engagement steps shall identify existing or potential community </w:t>
      </w:r>
      <w:r w:rsidRPr="005C0247">
        <w:rPr>
          <w:rFonts w:ascii="Times New Roman" w:eastAsia="Calibri" w:hAnsi="Times New Roman" w:cs="Times New Roman"/>
          <w:sz w:val="24"/>
          <w:szCs w:val="24"/>
        </w:rPr>
        <w:lastRenderedPageBreak/>
        <w:t>transportation issues regarding the US 101 E</w:t>
      </w:r>
      <w:r w:rsidR="00107459">
        <w:rPr>
          <w:rFonts w:ascii="Times New Roman" w:eastAsia="Calibri" w:hAnsi="Times New Roman" w:cs="Times New Roman"/>
          <w:sz w:val="24"/>
          <w:szCs w:val="24"/>
        </w:rPr>
        <w:t xml:space="preserve">xpress </w:t>
      </w:r>
      <w:r w:rsidRPr="005C0247">
        <w:rPr>
          <w:rFonts w:ascii="Times New Roman" w:eastAsia="Calibri" w:hAnsi="Times New Roman" w:cs="Times New Roman"/>
          <w:sz w:val="24"/>
          <w:szCs w:val="24"/>
        </w:rPr>
        <w:t>L</w:t>
      </w:r>
      <w:r w:rsidR="00107459">
        <w:rPr>
          <w:rFonts w:ascii="Times New Roman" w:eastAsia="Calibri" w:hAnsi="Times New Roman" w:cs="Times New Roman"/>
          <w:sz w:val="24"/>
          <w:szCs w:val="24"/>
        </w:rPr>
        <w:t>anes</w:t>
      </w:r>
      <w:r w:rsidRPr="005C0247">
        <w:rPr>
          <w:rFonts w:ascii="Times New Roman" w:eastAsia="Calibri" w:hAnsi="Times New Roman" w:cs="Times New Roman"/>
          <w:sz w:val="24"/>
          <w:szCs w:val="24"/>
        </w:rPr>
        <w:t xml:space="preserve"> facility. </w:t>
      </w:r>
      <w:r w:rsidR="00C55FAD">
        <w:rPr>
          <w:rFonts w:ascii="Times New Roman" w:eastAsia="Calibri" w:hAnsi="Times New Roman" w:cs="Times New Roman"/>
          <w:sz w:val="24"/>
          <w:szCs w:val="24"/>
        </w:rPr>
        <w:t>Consultant shall w</w:t>
      </w:r>
      <w:r w:rsidR="00C55FAD" w:rsidRPr="00C55FAD">
        <w:rPr>
          <w:rFonts w:ascii="Times New Roman" w:eastAsia="Calibri" w:hAnsi="Times New Roman" w:cs="Times New Roman"/>
          <w:sz w:val="24"/>
          <w:szCs w:val="24"/>
        </w:rPr>
        <w:t xml:space="preserve">ork with guidance and </w:t>
      </w:r>
      <w:r w:rsidR="00C55FAD">
        <w:rPr>
          <w:rFonts w:ascii="Times New Roman" w:eastAsia="Calibri" w:hAnsi="Times New Roman" w:cs="Times New Roman"/>
          <w:sz w:val="24"/>
          <w:szCs w:val="24"/>
        </w:rPr>
        <w:t xml:space="preserve">seek </w:t>
      </w:r>
      <w:r w:rsidR="00C55FAD" w:rsidRPr="00C55FAD">
        <w:rPr>
          <w:rFonts w:ascii="Times New Roman" w:eastAsia="Calibri" w:hAnsi="Times New Roman" w:cs="Times New Roman"/>
          <w:sz w:val="24"/>
          <w:szCs w:val="24"/>
        </w:rPr>
        <w:t xml:space="preserve">approval of the SMCEL-JPA PPM. </w:t>
      </w:r>
    </w:p>
    <w:p w14:paraId="28CC51C5" w14:textId="0515678C" w:rsidR="005C0247" w:rsidRPr="005C0247" w:rsidRDefault="005C0247" w:rsidP="00C55FAD">
      <w:pPr>
        <w:widowControl/>
        <w:spacing w:after="160" w:line="259" w:lineRule="auto"/>
        <w:ind w:left="1080"/>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These activities should include, but are not limited to:</w:t>
      </w:r>
    </w:p>
    <w:p w14:paraId="4169B88D"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Focus groups</w:t>
      </w:r>
    </w:p>
    <w:p w14:paraId="0FD9C5BA"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Surveys</w:t>
      </w:r>
    </w:p>
    <w:p w14:paraId="30833581" w14:textId="57CA7E0A"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Public workshops</w:t>
      </w:r>
      <w:r w:rsidR="00C55FAD">
        <w:rPr>
          <w:rFonts w:ascii="Times New Roman" w:eastAsia="Calibri" w:hAnsi="Times New Roman" w:cs="Times New Roman"/>
          <w:sz w:val="24"/>
          <w:szCs w:val="24"/>
        </w:rPr>
        <w:t xml:space="preserve"> or pop-ups</w:t>
      </w:r>
    </w:p>
    <w:p w14:paraId="34A873E6"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Stakeholder interviews or workshops</w:t>
      </w:r>
    </w:p>
    <w:p w14:paraId="3D7316D2" w14:textId="46037A62" w:rsidR="005C0247" w:rsidRDefault="00C55FAD" w:rsidP="005C0247">
      <w:pPr>
        <w:widowControl/>
        <w:numPr>
          <w:ilvl w:val="2"/>
          <w:numId w:val="41"/>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w:t>
      </w:r>
      <w:r w:rsidR="005C0247" w:rsidRPr="005C0247">
        <w:rPr>
          <w:rFonts w:ascii="Times New Roman" w:eastAsia="Calibri" w:hAnsi="Times New Roman" w:cs="Times New Roman"/>
          <w:sz w:val="24"/>
          <w:szCs w:val="24"/>
        </w:rPr>
        <w:t>roduce and distribute all necessary collateral for public engagement, such as FAQs, fact sheets,</w:t>
      </w:r>
      <w:r>
        <w:rPr>
          <w:rFonts w:ascii="Times New Roman" w:eastAsia="Calibri" w:hAnsi="Times New Roman" w:cs="Times New Roman"/>
          <w:sz w:val="24"/>
          <w:szCs w:val="24"/>
        </w:rPr>
        <w:t xml:space="preserve"> web-site content, social media,</w:t>
      </w:r>
      <w:r w:rsidR="005C0247" w:rsidRPr="005C0247">
        <w:rPr>
          <w:rFonts w:ascii="Times New Roman" w:eastAsia="Calibri" w:hAnsi="Times New Roman" w:cs="Times New Roman"/>
          <w:sz w:val="24"/>
          <w:szCs w:val="24"/>
        </w:rPr>
        <w:t xml:space="preserve"> presentations, etc.</w:t>
      </w:r>
    </w:p>
    <w:p w14:paraId="19CC111A" w14:textId="2497AEA6" w:rsidR="00C55FAD" w:rsidRPr="00C55FAD" w:rsidRDefault="00C55FAD" w:rsidP="00C55FAD">
      <w:pPr>
        <w:widowControl/>
        <w:numPr>
          <w:ilvl w:val="2"/>
          <w:numId w:val="41"/>
        </w:numPr>
        <w:spacing w:after="160" w:line="259" w:lineRule="auto"/>
        <w:contextualSpacing/>
        <w:rPr>
          <w:rFonts w:ascii="Times New Roman" w:eastAsia="Calibri" w:hAnsi="Times New Roman" w:cs="Times New Roman"/>
          <w:sz w:val="24"/>
          <w:szCs w:val="24"/>
        </w:rPr>
      </w:pPr>
      <w:r w:rsidRPr="00C55FAD">
        <w:rPr>
          <w:rFonts w:ascii="Times New Roman" w:eastAsia="Calibri" w:hAnsi="Times New Roman" w:cs="Times New Roman"/>
          <w:sz w:val="24"/>
          <w:szCs w:val="24"/>
        </w:rPr>
        <w:t xml:space="preserve">Responsible for booking all venues and staffing all public meetings which may include presenting at meetings </w:t>
      </w:r>
    </w:p>
    <w:p w14:paraId="44B8C95E" w14:textId="34661707" w:rsidR="00C55FAD" w:rsidRPr="00C55FAD" w:rsidRDefault="00C55FAD" w:rsidP="00C55FAD">
      <w:pPr>
        <w:widowControl/>
        <w:numPr>
          <w:ilvl w:val="2"/>
          <w:numId w:val="41"/>
        </w:numPr>
        <w:spacing w:after="160" w:line="259" w:lineRule="auto"/>
        <w:contextualSpacing/>
        <w:rPr>
          <w:rFonts w:ascii="Times New Roman" w:eastAsia="Calibri" w:hAnsi="Times New Roman" w:cs="Times New Roman"/>
          <w:sz w:val="24"/>
          <w:szCs w:val="24"/>
        </w:rPr>
      </w:pPr>
      <w:r w:rsidRPr="00C55FAD">
        <w:rPr>
          <w:rFonts w:ascii="Times New Roman" w:eastAsia="Calibri" w:hAnsi="Times New Roman" w:cs="Times New Roman"/>
          <w:sz w:val="24"/>
          <w:szCs w:val="24"/>
        </w:rPr>
        <w:t xml:space="preserve">Provide translation services for all collateral in Spanish and Chinese and other languages if necessary, and meeting translation services if needed </w:t>
      </w:r>
    </w:p>
    <w:p w14:paraId="0E7AD081" w14:textId="4A3DC607" w:rsidR="00C55FAD" w:rsidRPr="005C0247" w:rsidRDefault="00C55FAD" w:rsidP="00C55FAD">
      <w:pPr>
        <w:widowControl/>
        <w:numPr>
          <w:ilvl w:val="2"/>
          <w:numId w:val="41"/>
        </w:numPr>
        <w:spacing w:after="160" w:line="259" w:lineRule="auto"/>
        <w:contextualSpacing/>
        <w:rPr>
          <w:rFonts w:ascii="Times New Roman" w:eastAsia="Calibri" w:hAnsi="Times New Roman" w:cs="Times New Roman"/>
          <w:sz w:val="24"/>
          <w:szCs w:val="24"/>
        </w:rPr>
      </w:pPr>
      <w:r w:rsidRPr="00C55FAD">
        <w:rPr>
          <w:rFonts w:ascii="Times New Roman" w:eastAsia="Calibri" w:hAnsi="Times New Roman" w:cs="Times New Roman"/>
          <w:sz w:val="24"/>
          <w:szCs w:val="24"/>
        </w:rPr>
        <w:t>Record minutes of meetings and produce report with findings of public outreach</w:t>
      </w:r>
      <w:r>
        <w:rPr>
          <w:rFonts w:ascii="Times New Roman" w:eastAsia="Calibri" w:hAnsi="Times New Roman" w:cs="Times New Roman"/>
          <w:sz w:val="24"/>
          <w:szCs w:val="24"/>
        </w:rPr>
        <w:t>.</w:t>
      </w:r>
    </w:p>
    <w:p w14:paraId="033F4F15" w14:textId="77777777"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Synthesize geographic, demographic, transportation, and public engagement findings to complete a needs assessment of current and future equity concerns that may be affected by the US 101 Express Lanes post-opening.</w:t>
      </w:r>
    </w:p>
    <w:p w14:paraId="06780952"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 xml:space="preserve">Analyze and document findings to determine impact and severity, if applicable, in comparison to applicable standards, when available, or relative comparisons. </w:t>
      </w:r>
    </w:p>
    <w:p w14:paraId="460A4869"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Use significance testing to determine whether studied equity impacts are affected by minority or low-income status.</w:t>
      </w:r>
    </w:p>
    <w:p w14:paraId="4858F192" w14:textId="77777777" w:rsidR="00A32B79" w:rsidRDefault="005C0247" w:rsidP="00591CCD">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Use significance testing to determine whether studied impacts are affected by the managed lanes project.</w:t>
      </w:r>
      <w:r w:rsidR="00A32B79">
        <w:rPr>
          <w:rFonts w:ascii="Times New Roman" w:eastAsia="Calibri" w:hAnsi="Times New Roman" w:cs="Times New Roman"/>
          <w:sz w:val="24"/>
          <w:szCs w:val="24"/>
        </w:rPr>
        <w:t xml:space="preserve"> </w:t>
      </w:r>
    </w:p>
    <w:p w14:paraId="7E18B34C" w14:textId="2B68ECDE" w:rsidR="005C0247" w:rsidRDefault="005C0247" w:rsidP="00BA05B2">
      <w:pPr>
        <w:widowControl/>
        <w:numPr>
          <w:ilvl w:val="2"/>
          <w:numId w:val="41"/>
        </w:numPr>
        <w:spacing w:before="240" w:after="160" w:line="259" w:lineRule="auto"/>
        <w:contextualSpacing/>
        <w:rPr>
          <w:rFonts w:ascii="Times New Roman" w:eastAsia="Calibri" w:hAnsi="Times New Roman" w:cs="Times New Roman"/>
          <w:sz w:val="24"/>
          <w:szCs w:val="24"/>
        </w:rPr>
      </w:pPr>
      <w:r w:rsidRPr="00BA05B2">
        <w:rPr>
          <w:rFonts w:ascii="Times New Roman" w:eastAsia="Calibri" w:hAnsi="Times New Roman" w:cs="Times New Roman"/>
          <w:sz w:val="24"/>
          <w:szCs w:val="24"/>
        </w:rPr>
        <w:t xml:space="preserve">Submit the Baseline Conditions Technical Report to the </w:t>
      </w:r>
      <w:r w:rsidR="00107459" w:rsidRPr="00BA05B2">
        <w:rPr>
          <w:rFonts w:ascii="Times New Roman" w:eastAsia="Calibri" w:hAnsi="Times New Roman" w:cs="Times New Roman"/>
          <w:sz w:val="24"/>
          <w:szCs w:val="24"/>
        </w:rPr>
        <w:t>SMCEL-</w:t>
      </w:r>
      <w:r w:rsidRPr="00BA05B2">
        <w:rPr>
          <w:rFonts w:ascii="Times New Roman" w:eastAsia="Calibri" w:hAnsi="Times New Roman" w:cs="Times New Roman"/>
          <w:sz w:val="24"/>
          <w:szCs w:val="24"/>
        </w:rPr>
        <w:t>JPA for review. Revise according to comments and submit for approval</w:t>
      </w:r>
    </w:p>
    <w:p w14:paraId="7353C0A2" w14:textId="77777777" w:rsidR="00BA05B2" w:rsidRPr="00BA05B2" w:rsidRDefault="00BA05B2" w:rsidP="00BA05B2">
      <w:pPr>
        <w:widowControl/>
        <w:spacing w:before="240" w:after="160" w:line="259" w:lineRule="auto"/>
        <w:ind w:left="1800"/>
        <w:contextualSpacing/>
        <w:rPr>
          <w:rFonts w:ascii="Times New Roman" w:eastAsia="Calibri" w:hAnsi="Times New Roman" w:cs="Times New Roman"/>
          <w:sz w:val="24"/>
          <w:szCs w:val="24"/>
        </w:rPr>
      </w:pPr>
    </w:p>
    <w:p w14:paraId="14A3578F" w14:textId="1A4E9A9D" w:rsidR="005C0247" w:rsidRPr="00BA05B2" w:rsidRDefault="005C0247" w:rsidP="005C0247">
      <w:pPr>
        <w:widowControl/>
        <w:numPr>
          <w:ilvl w:val="0"/>
          <w:numId w:val="41"/>
        </w:numPr>
        <w:spacing w:after="160" w:line="259" w:lineRule="auto"/>
        <w:contextualSpacing/>
        <w:rPr>
          <w:rFonts w:ascii="Times New Roman" w:eastAsia="Calibri" w:hAnsi="Times New Roman" w:cs="Times New Roman"/>
          <w:sz w:val="24"/>
          <w:szCs w:val="24"/>
        </w:rPr>
      </w:pPr>
      <w:r w:rsidRPr="00BA05B2">
        <w:rPr>
          <w:rFonts w:ascii="Times New Roman" w:eastAsia="Calibri" w:hAnsi="Times New Roman" w:cs="Times New Roman"/>
          <w:sz w:val="24"/>
          <w:szCs w:val="24"/>
        </w:rPr>
        <w:t xml:space="preserve">Develop a memorandum that incorporates the findings from the existing conditions technical report and guidance from the Equity Steering Committee. This memorandum shall </w:t>
      </w:r>
      <w:r w:rsidR="001D157E" w:rsidRPr="00BA05B2">
        <w:rPr>
          <w:rFonts w:ascii="Times New Roman" w:eastAsia="Calibri" w:hAnsi="Times New Roman" w:cs="Times New Roman"/>
          <w:sz w:val="24"/>
          <w:szCs w:val="24"/>
        </w:rPr>
        <w:t xml:space="preserve">include the </w:t>
      </w:r>
      <w:r w:rsidRPr="00BA05B2">
        <w:rPr>
          <w:rFonts w:ascii="Times New Roman" w:eastAsia="Calibri" w:hAnsi="Times New Roman" w:cs="Times New Roman"/>
          <w:sz w:val="24"/>
          <w:szCs w:val="24"/>
        </w:rPr>
        <w:t>recommend</w:t>
      </w:r>
      <w:r w:rsidR="001D157E" w:rsidRPr="00BA05B2">
        <w:rPr>
          <w:rFonts w:ascii="Times New Roman" w:eastAsia="Calibri" w:hAnsi="Times New Roman" w:cs="Times New Roman"/>
          <w:sz w:val="24"/>
          <w:szCs w:val="24"/>
        </w:rPr>
        <w:t>ation for</w:t>
      </w:r>
      <w:r w:rsidRPr="00BA05B2">
        <w:rPr>
          <w:rFonts w:ascii="Times New Roman" w:eastAsia="Calibri" w:hAnsi="Times New Roman" w:cs="Times New Roman"/>
          <w:sz w:val="24"/>
          <w:szCs w:val="24"/>
        </w:rPr>
        <w:t xml:space="preserve"> an Equity Program for the US 101 Express Lanes:</w:t>
      </w:r>
    </w:p>
    <w:p w14:paraId="5962C09F" w14:textId="77777777"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Draft an Equity Program for the US 101 Express Lanes to include:</w:t>
      </w:r>
    </w:p>
    <w:p w14:paraId="3C846C07"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Strategies to address and mitigate potential equity concerns.</w:t>
      </w:r>
    </w:p>
    <w:p w14:paraId="3F312155"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Implementation plan for the recommended mitigation strategies.</w:t>
      </w:r>
    </w:p>
    <w:p w14:paraId="5AD89D15" w14:textId="77777777" w:rsidR="005C0247" w:rsidRPr="005C0247" w:rsidRDefault="005C0247" w:rsidP="005C0247">
      <w:pPr>
        <w:widowControl/>
        <w:numPr>
          <w:ilvl w:val="2"/>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Monitoring plan to ensure effective mitigation, post-opening, that define key performance indicators (KPI) of the mitigations' effectiveness.</w:t>
      </w:r>
    </w:p>
    <w:p w14:paraId="430F1B5A" w14:textId="0B5C3C38"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lastRenderedPageBreak/>
        <w:t xml:space="preserve">Plan and implement the second phase of the public engagement strategy. Using </w:t>
      </w:r>
      <w:r w:rsidR="00C55FAD">
        <w:rPr>
          <w:rFonts w:ascii="Times New Roman" w:eastAsia="Calibri" w:hAnsi="Times New Roman" w:cs="Times New Roman"/>
          <w:sz w:val="24"/>
          <w:szCs w:val="24"/>
        </w:rPr>
        <w:t xml:space="preserve">new or </w:t>
      </w:r>
      <w:r w:rsidRPr="005C0247">
        <w:rPr>
          <w:rFonts w:ascii="Times New Roman" w:eastAsia="Calibri" w:hAnsi="Times New Roman" w:cs="Times New Roman"/>
          <w:sz w:val="24"/>
          <w:szCs w:val="24"/>
        </w:rPr>
        <w:t>the same engagement methods,</w:t>
      </w:r>
      <w:r w:rsidR="00C55FAD">
        <w:rPr>
          <w:rFonts w:ascii="Times New Roman" w:eastAsia="Calibri" w:hAnsi="Times New Roman" w:cs="Times New Roman"/>
          <w:sz w:val="24"/>
          <w:szCs w:val="24"/>
        </w:rPr>
        <w:t xml:space="preserve"> as appropriate,</w:t>
      </w:r>
      <w:r w:rsidRPr="005C0247">
        <w:rPr>
          <w:rFonts w:ascii="Times New Roman" w:eastAsia="Calibri" w:hAnsi="Times New Roman" w:cs="Times New Roman"/>
          <w:sz w:val="24"/>
          <w:szCs w:val="24"/>
        </w:rPr>
        <w:t xml:space="preserve"> this phase shall gather public perceptions and input to refine all components of the draft Equity Program. </w:t>
      </w:r>
    </w:p>
    <w:p w14:paraId="359914AD" w14:textId="77777777"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5C0247">
        <w:rPr>
          <w:rFonts w:ascii="Times New Roman" w:eastAsia="Calibri" w:hAnsi="Times New Roman" w:cs="Times New Roman"/>
          <w:sz w:val="24"/>
          <w:szCs w:val="24"/>
        </w:rPr>
        <w:t>Synthesize public input, stakeholder feedback, ESC guidance, and the Baseline Conditions Technical Report into one Policy Memorandum to recommend an Equity Program for the US 101 EL.</w:t>
      </w:r>
    </w:p>
    <w:p w14:paraId="4CBB078A" w14:textId="4707B724" w:rsidR="005C0247" w:rsidRPr="00BA05B2" w:rsidRDefault="005C0247" w:rsidP="00E963E0">
      <w:pPr>
        <w:widowControl/>
        <w:numPr>
          <w:ilvl w:val="1"/>
          <w:numId w:val="41"/>
        </w:numPr>
        <w:spacing w:after="160" w:line="259" w:lineRule="auto"/>
        <w:contextualSpacing/>
        <w:rPr>
          <w:rFonts w:ascii="Times New Roman" w:eastAsia="Calibri" w:hAnsi="Times New Roman" w:cs="Times New Roman"/>
          <w:sz w:val="24"/>
          <w:szCs w:val="24"/>
        </w:rPr>
      </w:pPr>
      <w:r w:rsidRPr="00BA05B2">
        <w:rPr>
          <w:rFonts w:ascii="Times New Roman" w:eastAsia="Calibri" w:hAnsi="Times New Roman" w:cs="Times New Roman"/>
          <w:sz w:val="24"/>
          <w:szCs w:val="24"/>
        </w:rPr>
        <w:t xml:space="preserve">Submit the </w:t>
      </w:r>
      <w:r w:rsidR="001D157E" w:rsidRPr="00BA05B2">
        <w:rPr>
          <w:rFonts w:ascii="Times New Roman" w:eastAsia="Calibri" w:hAnsi="Times New Roman" w:cs="Times New Roman"/>
          <w:sz w:val="24"/>
          <w:szCs w:val="24"/>
        </w:rPr>
        <w:t>Baseline Conditions Technical Report, Needs Assessment Findings and Equity Program Recommendation t</w:t>
      </w:r>
      <w:r w:rsidRPr="00BA05B2">
        <w:rPr>
          <w:rFonts w:ascii="Times New Roman" w:eastAsia="Calibri" w:hAnsi="Times New Roman" w:cs="Times New Roman"/>
          <w:sz w:val="24"/>
          <w:szCs w:val="24"/>
        </w:rPr>
        <w:t xml:space="preserve">o the ESC, </w:t>
      </w:r>
      <w:r w:rsidR="00107459" w:rsidRPr="00BA05B2">
        <w:rPr>
          <w:rFonts w:ascii="Times New Roman" w:eastAsia="Calibri" w:hAnsi="Times New Roman" w:cs="Times New Roman"/>
          <w:sz w:val="24"/>
          <w:szCs w:val="24"/>
        </w:rPr>
        <w:t>SMCEL-</w:t>
      </w:r>
      <w:r w:rsidRPr="00BA05B2">
        <w:rPr>
          <w:rFonts w:ascii="Times New Roman" w:eastAsia="Calibri" w:hAnsi="Times New Roman" w:cs="Times New Roman"/>
          <w:sz w:val="24"/>
          <w:szCs w:val="24"/>
        </w:rPr>
        <w:t>JPA, C/CAG, and S</w:t>
      </w:r>
      <w:r w:rsidR="00107459" w:rsidRPr="00BA05B2">
        <w:rPr>
          <w:rFonts w:ascii="Times New Roman" w:eastAsia="Calibri" w:hAnsi="Times New Roman" w:cs="Times New Roman"/>
          <w:sz w:val="24"/>
          <w:szCs w:val="24"/>
        </w:rPr>
        <w:t>MCTA B</w:t>
      </w:r>
      <w:r w:rsidRPr="00BA05B2">
        <w:rPr>
          <w:rFonts w:ascii="Times New Roman" w:eastAsia="Calibri" w:hAnsi="Times New Roman" w:cs="Times New Roman"/>
          <w:sz w:val="24"/>
          <w:szCs w:val="24"/>
        </w:rPr>
        <w:t>oards for review. Revise according to comments and submit for approval.</w:t>
      </w:r>
    </w:p>
    <w:p w14:paraId="7D5681A6" w14:textId="77777777" w:rsidR="005C0247" w:rsidRPr="005C0247" w:rsidRDefault="005C0247" w:rsidP="005C0247">
      <w:pPr>
        <w:widowControl/>
        <w:numPr>
          <w:ilvl w:val="1"/>
          <w:numId w:val="41"/>
        </w:numPr>
        <w:spacing w:after="160" w:line="259" w:lineRule="auto"/>
        <w:contextualSpacing/>
        <w:rPr>
          <w:rFonts w:ascii="Times New Roman" w:eastAsia="Calibri" w:hAnsi="Times New Roman" w:cs="Times New Roman"/>
          <w:sz w:val="24"/>
          <w:szCs w:val="24"/>
        </w:rPr>
      </w:pPr>
      <w:r w:rsidRPr="00BA05B2">
        <w:rPr>
          <w:rFonts w:ascii="Times New Roman" w:eastAsia="Calibri" w:hAnsi="Times New Roman" w:cs="Times New Roman"/>
          <w:sz w:val="24"/>
          <w:szCs w:val="24"/>
        </w:rPr>
        <w:t>Be prepared to conduct up to 10 additional presentations to stakeholder groups,</w:t>
      </w:r>
      <w:r w:rsidRPr="005C0247">
        <w:rPr>
          <w:rFonts w:ascii="Times New Roman" w:eastAsia="Calibri" w:hAnsi="Times New Roman" w:cs="Times New Roman"/>
          <w:sz w:val="24"/>
          <w:szCs w:val="24"/>
        </w:rPr>
        <w:t xml:space="preserve"> including, but not limited to, government agencies, public interest groups, and community organizations.</w:t>
      </w:r>
    </w:p>
    <w:p w14:paraId="7AB8C885" w14:textId="77777777" w:rsidR="00E9160C" w:rsidRDefault="00E9160C" w:rsidP="009D2F1E">
      <w:pPr>
        <w:spacing w:before="6"/>
        <w:ind w:right="20"/>
        <w:rPr>
          <w:sz w:val="20"/>
          <w:szCs w:val="20"/>
        </w:rPr>
      </w:pPr>
    </w:p>
    <w:p w14:paraId="1DF1830A" w14:textId="77777777" w:rsidR="00E9160C" w:rsidRDefault="0036650D" w:rsidP="00C0246D">
      <w:pPr>
        <w:pStyle w:val="Heading2"/>
        <w:ind w:left="0" w:right="20"/>
        <w:rPr>
          <w:u w:val="thick" w:color="000000"/>
        </w:rPr>
      </w:pPr>
      <w:r>
        <w:rPr>
          <w:u w:val="thick" w:color="000000"/>
        </w:rPr>
        <w:t>Q</w:t>
      </w:r>
      <w:r>
        <w:rPr>
          <w:spacing w:val="1"/>
          <w:u w:val="thick" w:color="000000"/>
        </w:rPr>
        <w:t>u</w:t>
      </w:r>
      <w:r>
        <w:rPr>
          <w:u w:val="thick" w:color="000000"/>
        </w:rPr>
        <w:t>al</w:t>
      </w:r>
      <w:r>
        <w:rPr>
          <w:spacing w:val="-2"/>
          <w:u w:val="thick" w:color="000000"/>
        </w:rPr>
        <w:t>i</w:t>
      </w:r>
      <w:r>
        <w:rPr>
          <w:spacing w:val="1"/>
          <w:u w:val="thick" w:color="000000"/>
        </w:rPr>
        <w:t>f</w:t>
      </w:r>
      <w:r>
        <w:rPr>
          <w:u w:val="thick" w:color="000000"/>
        </w:rPr>
        <w:t>ica</w:t>
      </w:r>
      <w:r>
        <w:rPr>
          <w:spacing w:val="-2"/>
          <w:u w:val="thick" w:color="000000"/>
        </w:rPr>
        <w:t>t</w:t>
      </w:r>
      <w:r>
        <w:rPr>
          <w:u w:val="thick" w:color="000000"/>
        </w:rPr>
        <w:t>io</w:t>
      </w:r>
      <w:r>
        <w:rPr>
          <w:spacing w:val="1"/>
          <w:u w:val="thick" w:color="000000"/>
        </w:rPr>
        <w:t>n</w:t>
      </w:r>
      <w:r>
        <w:rPr>
          <w:u w:val="thick" w:color="000000"/>
        </w:rPr>
        <w:t>s:</w:t>
      </w:r>
    </w:p>
    <w:p w14:paraId="553CDFB0" w14:textId="77777777" w:rsidR="00CC6468" w:rsidRDefault="00CC6468" w:rsidP="00C0246D">
      <w:pPr>
        <w:pStyle w:val="Heading2"/>
        <w:ind w:left="0" w:right="20"/>
        <w:rPr>
          <w:b w:val="0"/>
          <w:bCs w:val="0"/>
          <w:u w:val="none"/>
        </w:rPr>
      </w:pPr>
    </w:p>
    <w:p w14:paraId="1B5E409A" w14:textId="5215E204" w:rsidR="00E9160C" w:rsidRDefault="0036650D" w:rsidP="00445062">
      <w:pPr>
        <w:pStyle w:val="BodyText"/>
        <w:numPr>
          <w:ilvl w:val="1"/>
          <w:numId w:val="39"/>
        </w:numPr>
        <w:tabs>
          <w:tab w:val="left" w:pos="821"/>
        </w:tabs>
        <w:ind w:left="810" w:right="20" w:hanging="540"/>
      </w:pPr>
      <w:r>
        <w:t>Key</w:t>
      </w:r>
      <w:r>
        <w:rPr>
          <w:spacing w:val="-5"/>
        </w:rPr>
        <w:t xml:space="preserve"> </w:t>
      </w:r>
      <w:r>
        <w:t>personnel</w:t>
      </w:r>
      <w:r>
        <w:rPr>
          <w:spacing w:val="-5"/>
        </w:rPr>
        <w:t xml:space="preserve"> </w:t>
      </w:r>
      <w:r>
        <w:t>should</w:t>
      </w:r>
      <w:r>
        <w:rPr>
          <w:spacing w:val="-5"/>
        </w:rPr>
        <w:t xml:space="preserve"> </w:t>
      </w:r>
      <w:r>
        <w:t>have</w:t>
      </w:r>
      <w:r>
        <w:rPr>
          <w:spacing w:val="8"/>
        </w:rPr>
        <w:t xml:space="preserve"> </w:t>
      </w:r>
      <w:r>
        <w:rPr>
          <w:rFonts w:cs="Times New Roman"/>
        </w:rPr>
        <w:t>extensive knowledge and</w:t>
      </w:r>
      <w:r>
        <w:rPr>
          <w:rFonts w:cs="Times New Roman"/>
          <w:spacing w:val="-1"/>
        </w:rPr>
        <w:t xml:space="preserve"> </w:t>
      </w:r>
      <w:r>
        <w:t>experience</w:t>
      </w:r>
      <w:r>
        <w:rPr>
          <w:spacing w:val="-2"/>
        </w:rPr>
        <w:t xml:space="preserve"> </w:t>
      </w:r>
      <w:r w:rsidR="00F123C2">
        <w:rPr>
          <w:spacing w:val="-2"/>
        </w:rPr>
        <w:t>with conducting equity stud</w:t>
      </w:r>
      <w:r w:rsidR="004E484F">
        <w:rPr>
          <w:spacing w:val="-2"/>
        </w:rPr>
        <w:t>ies</w:t>
      </w:r>
      <w:r w:rsidR="00F123C2">
        <w:rPr>
          <w:spacing w:val="-2"/>
        </w:rPr>
        <w:t xml:space="preserve"> for toll systems and</w:t>
      </w:r>
      <w:r w:rsidR="004E484F">
        <w:rPr>
          <w:spacing w:val="-2"/>
        </w:rPr>
        <w:t>/or similar pro</w:t>
      </w:r>
      <w:r w:rsidR="00C01157">
        <w:rPr>
          <w:spacing w:val="-2"/>
        </w:rPr>
        <w:t>jects</w:t>
      </w:r>
      <w:r w:rsidR="004E484F">
        <w:rPr>
          <w:spacing w:val="-2"/>
        </w:rPr>
        <w:t xml:space="preserve">, as well as </w:t>
      </w:r>
      <w:r w:rsidR="00C01157">
        <w:rPr>
          <w:spacing w:val="-2"/>
        </w:rPr>
        <w:t>public engagement and information campaigns</w:t>
      </w:r>
      <w:r w:rsidR="004E484F">
        <w:rPr>
          <w:spacing w:val="-2"/>
        </w:rPr>
        <w:t>.</w:t>
      </w:r>
      <w:r w:rsidR="00F123C2">
        <w:rPr>
          <w:spacing w:val="-2"/>
        </w:rPr>
        <w:t xml:space="preserve"> </w:t>
      </w:r>
      <w:r>
        <w:t>The removal or</w:t>
      </w:r>
      <w:r>
        <w:rPr>
          <w:spacing w:val="-1"/>
        </w:rPr>
        <w:t xml:space="preserve"> </w:t>
      </w:r>
      <w:r>
        <w:t>subst</w:t>
      </w:r>
      <w:r>
        <w:rPr>
          <w:rFonts w:cs="Times New Roman"/>
        </w:rPr>
        <w:t>itution</w:t>
      </w:r>
      <w:r>
        <w:rPr>
          <w:rFonts w:cs="Times New Roman"/>
          <w:spacing w:val="-1"/>
        </w:rPr>
        <w:t xml:space="preserve"> </w:t>
      </w:r>
      <w:r>
        <w:t>of</w:t>
      </w:r>
      <w:r>
        <w:rPr>
          <w:spacing w:val="-1"/>
        </w:rPr>
        <w:t xml:space="preserve"> </w:t>
      </w:r>
      <w:r>
        <w:t>key</w:t>
      </w:r>
      <w:r>
        <w:rPr>
          <w:spacing w:val="-3"/>
        </w:rPr>
        <w:t xml:space="preserve"> </w:t>
      </w:r>
      <w:r>
        <w:t>personnel from the</w:t>
      </w:r>
      <w:r>
        <w:rPr>
          <w:spacing w:val="-1"/>
        </w:rPr>
        <w:t xml:space="preserve"> </w:t>
      </w:r>
      <w:r>
        <w:t>project (key</w:t>
      </w:r>
      <w:r>
        <w:rPr>
          <w:spacing w:val="-5"/>
        </w:rPr>
        <w:t xml:space="preserve"> </w:t>
      </w:r>
      <w:r>
        <w:t>personnel</w:t>
      </w:r>
      <w:r>
        <w:rPr>
          <w:spacing w:val="2"/>
        </w:rPr>
        <w:t xml:space="preserve"> </w:t>
      </w:r>
      <w:r>
        <w:t>as determined by</w:t>
      </w:r>
      <w:r>
        <w:rPr>
          <w:spacing w:val="-6"/>
        </w:rPr>
        <w:t xml:space="preserve"> </w:t>
      </w:r>
      <w:r w:rsidR="00107459">
        <w:t>SMCEL-</w:t>
      </w:r>
      <w:r>
        <w:t>JPA), shall not be allowed without</w:t>
      </w:r>
      <w:r>
        <w:rPr>
          <w:spacing w:val="-2"/>
        </w:rPr>
        <w:t xml:space="preserve"> </w:t>
      </w:r>
      <w:r>
        <w:t xml:space="preserve">the expressed written consent of </w:t>
      </w:r>
      <w:r w:rsidR="00107459">
        <w:t>SMCEL-</w:t>
      </w:r>
      <w:r>
        <w:t>JPA.</w:t>
      </w:r>
    </w:p>
    <w:p w14:paraId="09E1095F" w14:textId="77777777" w:rsidR="00E9160C" w:rsidRPr="000E7E55" w:rsidRDefault="0036650D" w:rsidP="00445062">
      <w:pPr>
        <w:pStyle w:val="BodyText"/>
        <w:numPr>
          <w:ilvl w:val="1"/>
          <w:numId w:val="39"/>
        </w:numPr>
        <w:tabs>
          <w:tab w:val="left" w:pos="821"/>
        </w:tabs>
        <w:spacing w:before="17"/>
        <w:ind w:left="810" w:right="20" w:hanging="540"/>
      </w:pPr>
      <w:r w:rsidRPr="00A32B79">
        <w:t>Kno</w:t>
      </w:r>
      <w:r w:rsidRPr="00A32B79">
        <w:rPr>
          <w:spacing w:val="-1"/>
        </w:rPr>
        <w:t>w</w:t>
      </w:r>
      <w:r w:rsidRPr="00A32B79">
        <w:t>le</w:t>
      </w:r>
      <w:r w:rsidRPr="00A32B79">
        <w:rPr>
          <w:spacing w:val="1"/>
        </w:rPr>
        <w:t>d</w:t>
      </w:r>
      <w:r w:rsidRPr="00A32B79">
        <w:rPr>
          <w:spacing w:val="-3"/>
        </w:rPr>
        <w:t>g</w:t>
      </w:r>
      <w:r w:rsidRPr="00A32B79">
        <w:t>e</w:t>
      </w:r>
      <w:r w:rsidRPr="00A32B79">
        <w:rPr>
          <w:spacing w:val="-1"/>
        </w:rPr>
        <w:t xml:space="preserve"> a</w:t>
      </w:r>
      <w:r w:rsidRPr="00A32B79">
        <w:t>nd</w:t>
      </w:r>
      <w:r w:rsidRPr="00A32B79">
        <w:rPr>
          <w:spacing w:val="2"/>
        </w:rPr>
        <w:t xml:space="preserve"> </w:t>
      </w:r>
      <w:r w:rsidRPr="00A32B79">
        <w:rPr>
          <w:spacing w:val="-1"/>
        </w:rPr>
        <w:t>e</w:t>
      </w:r>
      <w:r w:rsidRPr="00A32B79">
        <w:rPr>
          <w:spacing w:val="2"/>
        </w:rPr>
        <w:t>x</w:t>
      </w:r>
      <w:r w:rsidRPr="00A32B79">
        <w:t>p</w:t>
      </w:r>
      <w:r w:rsidRPr="00A32B79">
        <w:rPr>
          <w:spacing w:val="-1"/>
        </w:rPr>
        <w:t>e</w:t>
      </w:r>
      <w:r w:rsidRPr="00A32B79">
        <w:t>ri</w:t>
      </w:r>
      <w:r w:rsidRPr="00A32B79">
        <w:rPr>
          <w:spacing w:val="-2"/>
        </w:rPr>
        <w:t>e</w:t>
      </w:r>
      <w:r w:rsidRPr="00A32B79">
        <w:rPr>
          <w:spacing w:val="2"/>
        </w:rPr>
        <w:t>n</w:t>
      </w:r>
      <w:r w:rsidRPr="00A32B79">
        <w:rPr>
          <w:spacing w:val="-1"/>
        </w:rPr>
        <w:t>c</w:t>
      </w:r>
      <w:r w:rsidRPr="00A32B79">
        <w:t>e</w:t>
      </w:r>
      <w:r w:rsidRPr="00A32B79">
        <w:rPr>
          <w:spacing w:val="-1"/>
        </w:rPr>
        <w:t xml:space="preserve"> </w:t>
      </w:r>
      <w:r w:rsidRPr="00A32B79">
        <w:t>with</w:t>
      </w:r>
      <w:r w:rsidRPr="00A32B79">
        <w:rPr>
          <w:spacing w:val="1"/>
        </w:rPr>
        <w:t xml:space="preserve"> </w:t>
      </w:r>
      <w:r w:rsidR="00BE49E2" w:rsidRPr="00A32B79">
        <w:rPr>
          <w:spacing w:val="1"/>
        </w:rPr>
        <w:t>data gathering and analysis</w:t>
      </w:r>
      <w:r w:rsidR="00BE49E2" w:rsidRPr="00A32B79">
        <w:rPr>
          <w:spacing w:val="-1"/>
        </w:rPr>
        <w:t xml:space="preserve">, conducting surveys and </w:t>
      </w:r>
      <w:r w:rsidR="00BE49E2" w:rsidRPr="000E7E55">
        <w:rPr>
          <w:spacing w:val="-1"/>
        </w:rPr>
        <w:t xml:space="preserve">public </w:t>
      </w:r>
      <w:r w:rsidR="00C01157" w:rsidRPr="000E7E55">
        <w:rPr>
          <w:spacing w:val="-1"/>
        </w:rPr>
        <w:t>engagement</w:t>
      </w:r>
      <w:r w:rsidR="00BE49E2" w:rsidRPr="000E7E55">
        <w:rPr>
          <w:spacing w:val="-1"/>
        </w:rPr>
        <w:t xml:space="preserve">s, </w:t>
      </w:r>
      <w:r w:rsidRPr="000E7E55">
        <w:t>p</w:t>
      </w:r>
      <w:r w:rsidRPr="000E7E55">
        <w:rPr>
          <w:spacing w:val="1"/>
        </w:rPr>
        <w:t>r</w:t>
      </w:r>
      <w:r w:rsidRPr="000E7E55">
        <w:rPr>
          <w:spacing w:val="-1"/>
        </w:rPr>
        <w:t>e</w:t>
      </w:r>
      <w:r w:rsidRPr="000E7E55">
        <w:t>p</w:t>
      </w:r>
      <w:r w:rsidRPr="000E7E55">
        <w:rPr>
          <w:spacing w:val="-1"/>
        </w:rPr>
        <w:t>a</w:t>
      </w:r>
      <w:r w:rsidRPr="000E7E55">
        <w:t>ri</w:t>
      </w:r>
      <w:r w:rsidRPr="000E7E55">
        <w:rPr>
          <w:spacing w:val="1"/>
        </w:rPr>
        <w:t>n</w:t>
      </w:r>
      <w:r w:rsidRPr="000E7E55">
        <w:t>g</w:t>
      </w:r>
      <w:r w:rsidRPr="000E7E55">
        <w:rPr>
          <w:spacing w:val="-3"/>
        </w:rPr>
        <w:t xml:space="preserve"> </w:t>
      </w:r>
      <w:r w:rsidR="00F123C2" w:rsidRPr="000E7E55">
        <w:rPr>
          <w:spacing w:val="-1"/>
        </w:rPr>
        <w:t>reports</w:t>
      </w:r>
      <w:r w:rsidRPr="000E7E55">
        <w:rPr>
          <w:spacing w:val="-1"/>
        </w:rPr>
        <w:t xml:space="preserve"> a</w:t>
      </w:r>
      <w:r w:rsidRPr="000E7E55">
        <w:t xml:space="preserve">nd </w:t>
      </w:r>
      <w:r w:rsidR="00F123C2" w:rsidRPr="000E7E55">
        <w:t xml:space="preserve">other pertinent </w:t>
      </w:r>
      <w:r w:rsidRPr="000E7E55">
        <w:t>d</w:t>
      </w:r>
      <w:r w:rsidRPr="000E7E55">
        <w:rPr>
          <w:spacing w:val="2"/>
        </w:rPr>
        <w:t>o</w:t>
      </w:r>
      <w:r w:rsidRPr="000E7E55">
        <w:rPr>
          <w:spacing w:val="-1"/>
        </w:rPr>
        <w:t>c</w:t>
      </w:r>
      <w:r w:rsidRPr="000E7E55">
        <w:t>uments</w:t>
      </w:r>
      <w:r w:rsidR="00F123C2" w:rsidRPr="000E7E55">
        <w:t>.</w:t>
      </w:r>
    </w:p>
    <w:p w14:paraId="1931488C" w14:textId="77777777" w:rsidR="00E9160C" w:rsidRPr="000E7E55" w:rsidRDefault="0036650D" w:rsidP="00445062">
      <w:pPr>
        <w:pStyle w:val="BodyText"/>
        <w:numPr>
          <w:ilvl w:val="1"/>
          <w:numId w:val="39"/>
        </w:numPr>
        <w:tabs>
          <w:tab w:val="left" w:pos="829"/>
        </w:tabs>
        <w:spacing w:before="66"/>
        <w:ind w:left="810" w:right="20" w:hanging="540"/>
      </w:pPr>
      <w:r w:rsidRPr="000E7E55">
        <w:rPr>
          <w:rFonts w:cs="Times New Roman"/>
        </w:rPr>
        <w:t>A</w:t>
      </w:r>
      <w:r w:rsidRPr="000E7E55">
        <w:t>b</w:t>
      </w:r>
      <w:r w:rsidR="00BE49E2" w:rsidRPr="000E7E55">
        <w:t>i</w:t>
      </w:r>
      <w:r w:rsidRPr="000E7E55">
        <w:t>l</w:t>
      </w:r>
      <w:r w:rsidR="00BE49E2" w:rsidRPr="000E7E55">
        <w:t xml:space="preserve">ity </w:t>
      </w:r>
      <w:r w:rsidRPr="000E7E55">
        <w:t xml:space="preserve">to </w:t>
      </w:r>
      <w:r w:rsidR="00E14EAC" w:rsidRPr="000E7E55">
        <w:t>work collaboratively</w:t>
      </w:r>
      <w:r w:rsidR="00F5784D" w:rsidRPr="000E7E55">
        <w:t xml:space="preserve"> with staff and </w:t>
      </w:r>
      <w:r w:rsidR="00E14EAC" w:rsidRPr="000E7E55">
        <w:t xml:space="preserve">other consultants in </w:t>
      </w:r>
      <w:r w:rsidRPr="000E7E55">
        <w:t>develop</w:t>
      </w:r>
      <w:r w:rsidR="00F5784D" w:rsidRPr="000E7E55">
        <w:t>ing</w:t>
      </w:r>
      <w:r w:rsidRPr="000E7E55">
        <w:t xml:space="preserve"> revenue</w:t>
      </w:r>
      <w:r w:rsidRPr="000E7E55">
        <w:rPr>
          <w:spacing w:val="-2"/>
        </w:rPr>
        <w:t xml:space="preserve"> </w:t>
      </w:r>
      <w:r w:rsidRPr="000E7E55">
        <w:t>forecast</w:t>
      </w:r>
      <w:r w:rsidR="00BE49E2" w:rsidRPr="000E7E55">
        <w:t>s per the results of data gathered and analyzed.</w:t>
      </w:r>
    </w:p>
    <w:p w14:paraId="12B8DDD5" w14:textId="77777777" w:rsidR="00E9160C" w:rsidRDefault="0036650D" w:rsidP="00445062">
      <w:pPr>
        <w:pStyle w:val="BodyText"/>
        <w:numPr>
          <w:ilvl w:val="1"/>
          <w:numId w:val="39"/>
        </w:numPr>
        <w:tabs>
          <w:tab w:val="left" w:pos="821"/>
        </w:tabs>
        <w:spacing w:before="3"/>
        <w:ind w:left="810" w:right="20" w:hanging="540"/>
      </w:pPr>
      <w:r w:rsidRPr="000E7E55">
        <w:t>Have</w:t>
      </w:r>
      <w:r w:rsidRPr="000E7E55">
        <w:rPr>
          <w:spacing w:val="-1"/>
        </w:rPr>
        <w:t xml:space="preserve"> </w:t>
      </w:r>
      <w:r w:rsidRPr="000E7E55">
        <w:t>knowledge</w:t>
      </w:r>
      <w:r w:rsidRPr="000E7E55">
        <w:rPr>
          <w:spacing w:val="-1"/>
        </w:rPr>
        <w:t xml:space="preserve"> </w:t>
      </w:r>
      <w:r w:rsidRPr="000E7E55">
        <w:t>of</w:t>
      </w:r>
      <w:r w:rsidRPr="000E7E55">
        <w:rPr>
          <w:spacing w:val="1"/>
        </w:rPr>
        <w:t xml:space="preserve"> </w:t>
      </w:r>
      <w:r w:rsidRPr="000E7E55">
        <w:t>and ability</w:t>
      </w:r>
      <w:r w:rsidRPr="000E7E55">
        <w:rPr>
          <w:spacing w:val="-8"/>
        </w:rPr>
        <w:t xml:space="preserve"> </w:t>
      </w:r>
      <w:r w:rsidRPr="000E7E55">
        <w:t>to comply</w:t>
      </w:r>
      <w:r w:rsidRPr="000E7E55">
        <w:rPr>
          <w:spacing w:val="-5"/>
        </w:rPr>
        <w:t xml:space="preserve"> </w:t>
      </w:r>
      <w:r w:rsidRPr="000E7E55">
        <w:t>with Federal and</w:t>
      </w:r>
      <w:r>
        <w:t xml:space="preserve"> State</w:t>
      </w:r>
      <w:r>
        <w:rPr>
          <w:spacing w:val="1"/>
        </w:rPr>
        <w:t xml:space="preserve"> </w:t>
      </w:r>
      <w:r>
        <w:t>agreements, rules, and regulations related to highway</w:t>
      </w:r>
      <w:r>
        <w:rPr>
          <w:spacing w:val="-1"/>
        </w:rPr>
        <w:t xml:space="preserve"> </w:t>
      </w:r>
      <w:r>
        <w:rPr>
          <w:rFonts w:cs="Times New Roman"/>
        </w:rPr>
        <w:t>operations and Express Lanes</w:t>
      </w:r>
      <w:r w:rsidR="003D7D94">
        <w:rPr>
          <w:rFonts w:cs="Times New Roman"/>
        </w:rPr>
        <w:t>,</w:t>
      </w:r>
      <w:r>
        <w:rPr>
          <w:rFonts w:cs="Times New Roman"/>
        </w:rPr>
        <w:t xml:space="preserve"> including CFR 2</w:t>
      </w:r>
      <w:r>
        <w:rPr>
          <w:rFonts w:cs="Times New Roman"/>
          <w:spacing w:val="-1"/>
        </w:rPr>
        <w:t>3</w:t>
      </w:r>
      <w:r>
        <w:t>.</w:t>
      </w:r>
    </w:p>
    <w:p w14:paraId="5922E5FB" w14:textId="5CEE9CC1" w:rsidR="00E9160C" w:rsidRDefault="0036650D" w:rsidP="00445062">
      <w:pPr>
        <w:pStyle w:val="BodyText"/>
        <w:numPr>
          <w:ilvl w:val="1"/>
          <w:numId w:val="39"/>
        </w:numPr>
        <w:tabs>
          <w:tab w:val="left" w:pos="832"/>
        </w:tabs>
        <w:spacing w:before="21"/>
        <w:ind w:left="810" w:right="20" w:hanging="540"/>
      </w:pPr>
      <w:r>
        <w:rPr>
          <w:rFonts w:cs="Times New Roman"/>
        </w:rPr>
        <w:t xml:space="preserve">Have </w:t>
      </w:r>
      <w:r>
        <w:t>ability</w:t>
      </w:r>
      <w:r>
        <w:rPr>
          <w:spacing w:val="-8"/>
        </w:rPr>
        <w:t xml:space="preserve"> </w:t>
      </w:r>
      <w:r>
        <w:t>to make</w:t>
      </w:r>
      <w:r>
        <w:rPr>
          <w:spacing w:val="-2"/>
        </w:rPr>
        <w:t xml:space="preserve"> </w:t>
      </w:r>
      <w:r>
        <w:t>detailed</w:t>
      </w:r>
      <w:r>
        <w:rPr>
          <w:spacing w:val="-1"/>
        </w:rPr>
        <w:t xml:space="preserve"> </w:t>
      </w:r>
      <w:r>
        <w:t>analyses</w:t>
      </w:r>
      <w:r>
        <w:rPr>
          <w:spacing w:val="-1"/>
        </w:rPr>
        <w:t xml:space="preserve"> </w:t>
      </w:r>
      <w:r>
        <w:t>of</w:t>
      </w:r>
      <w:r>
        <w:rPr>
          <w:spacing w:val="-1"/>
        </w:rPr>
        <w:t xml:space="preserve"> </w:t>
      </w:r>
      <w:r>
        <w:t>data</w:t>
      </w:r>
      <w:r>
        <w:rPr>
          <w:spacing w:val="-1"/>
        </w:rPr>
        <w:t xml:space="preserve"> </w:t>
      </w:r>
      <w:r>
        <w:t>and</w:t>
      </w:r>
      <w:r>
        <w:rPr>
          <w:spacing w:val="-1"/>
        </w:rPr>
        <w:t xml:space="preserve"> </w:t>
      </w:r>
      <w:r>
        <w:t>information</w:t>
      </w:r>
      <w:r>
        <w:rPr>
          <w:spacing w:val="-1"/>
        </w:rPr>
        <w:t xml:space="preserve"> </w:t>
      </w:r>
      <w:r>
        <w:t>and</w:t>
      </w:r>
      <w:r>
        <w:rPr>
          <w:spacing w:val="7"/>
        </w:rPr>
        <w:t xml:space="preserve"> </w:t>
      </w:r>
      <w:r>
        <w:t>make</w:t>
      </w:r>
      <w:r>
        <w:rPr>
          <w:spacing w:val="-1"/>
        </w:rPr>
        <w:t xml:space="preserve"> </w:t>
      </w:r>
      <w:r>
        <w:t>recommendations.</w:t>
      </w:r>
    </w:p>
    <w:p w14:paraId="2ADDB177" w14:textId="77777777" w:rsidR="00E9160C" w:rsidRDefault="0036650D" w:rsidP="00445062">
      <w:pPr>
        <w:pStyle w:val="BodyText"/>
        <w:numPr>
          <w:ilvl w:val="1"/>
          <w:numId w:val="39"/>
        </w:numPr>
        <w:tabs>
          <w:tab w:val="left" w:pos="841"/>
        </w:tabs>
        <w:spacing w:before="40"/>
        <w:ind w:left="810" w:right="20" w:hanging="540"/>
      </w:pPr>
      <w:r>
        <w:rPr>
          <w:rFonts w:cs="Times New Roman"/>
        </w:rPr>
        <w:t xml:space="preserve">Excellent communication skills, </w:t>
      </w:r>
      <w:r>
        <w:rPr>
          <w:rFonts w:cs="Times New Roman"/>
          <w:spacing w:val="-1"/>
        </w:rPr>
        <w:t>a</w:t>
      </w:r>
      <w:r>
        <w:t>bility</w:t>
      </w:r>
      <w:r>
        <w:rPr>
          <w:spacing w:val="-8"/>
        </w:rPr>
        <w:t xml:space="preserve"> </w:t>
      </w:r>
      <w:r>
        <w:t xml:space="preserve">to speak </w:t>
      </w:r>
      <w:r w:rsidR="00BE49E2">
        <w:t xml:space="preserve">in front of large audiences </w:t>
      </w:r>
      <w:r>
        <w:t>and writ</w:t>
      </w:r>
      <w:r>
        <w:rPr>
          <w:spacing w:val="-1"/>
        </w:rPr>
        <w:t>e</w:t>
      </w:r>
      <w:r>
        <w:rPr>
          <w:rFonts w:cs="Times New Roman"/>
        </w:rPr>
        <w:t>,</w:t>
      </w:r>
      <w:r>
        <w:rPr>
          <w:rFonts w:cs="Times New Roman"/>
          <w:spacing w:val="-1"/>
        </w:rPr>
        <w:t xml:space="preserve"> </w:t>
      </w:r>
      <w:r>
        <w:t>effectively.</w:t>
      </w:r>
    </w:p>
    <w:p w14:paraId="15EDEF8F" w14:textId="166F9A33" w:rsidR="00E9160C" w:rsidRDefault="0036650D" w:rsidP="00445062">
      <w:pPr>
        <w:pStyle w:val="BodyText"/>
        <w:numPr>
          <w:ilvl w:val="1"/>
          <w:numId w:val="39"/>
        </w:numPr>
        <w:tabs>
          <w:tab w:val="left" w:pos="847"/>
        </w:tabs>
        <w:spacing w:before="55"/>
        <w:ind w:left="810" w:right="20" w:hanging="540"/>
      </w:pPr>
      <w:r>
        <w:t>Skill in using</w:t>
      </w:r>
      <w:r>
        <w:rPr>
          <w:spacing w:val="-2"/>
        </w:rPr>
        <w:t xml:space="preserve"> </w:t>
      </w:r>
      <w:r>
        <w:t>modern</w:t>
      </w:r>
      <w:r>
        <w:rPr>
          <w:spacing w:val="1"/>
        </w:rPr>
        <w:t xml:space="preserve"> </w:t>
      </w:r>
      <w:r>
        <w:t>office</w:t>
      </w:r>
      <w:r>
        <w:rPr>
          <w:spacing w:val="-5"/>
        </w:rPr>
        <w:t xml:space="preserve"> </w:t>
      </w:r>
      <w:r>
        <w:t>suite</w:t>
      </w:r>
      <w:r>
        <w:rPr>
          <w:spacing w:val="1"/>
        </w:rPr>
        <w:t xml:space="preserve"> </w:t>
      </w:r>
      <w:r>
        <w:t>software,</w:t>
      </w:r>
      <w:r>
        <w:rPr>
          <w:spacing w:val="2"/>
        </w:rPr>
        <w:t xml:space="preserve"> </w:t>
      </w:r>
      <w:r>
        <w:t>with emphasis on management, financial, operations and maintenance</w:t>
      </w:r>
      <w:r>
        <w:rPr>
          <w:spacing w:val="-2"/>
        </w:rPr>
        <w:t xml:space="preserve"> </w:t>
      </w:r>
      <w:r>
        <w:t>systems/software.</w:t>
      </w:r>
    </w:p>
    <w:p w14:paraId="640C05CE" w14:textId="77777777" w:rsidR="00CC6468" w:rsidRDefault="00CC6468" w:rsidP="009D2F1E">
      <w:pPr>
        <w:spacing w:before="5"/>
        <w:ind w:right="20"/>
        <w:rPr>
          <w:sz w:val="19"/>
          <w:szCs w:val="19"/>
        </w:rPr>
      </w:pPr>
    </w:p>
    <w:p w14:paraId="3C47AD44" w14:textId="77777777" w:rsidR="00E32EA3" w:rsidRDefault="0036650D" w:rsidP="00C0246D">
      <w:pPr>
        <w:pStyle w:val="BodyText"/>
        <w:tabs>
          <w:tab w:val="left" w:pos="6750"/>
        </w:tabs>
        <w:spacing w:line="398" w:lineRule="auto"/>
        <w:ind w:left="0" w:right="20" w:firstLine="0"/>
      </w:pPr>
      <w:r>
        <w:rPr>
          <w:rFonts w:cs="Times New Roman"/>
          <w:b/>
          <w:bCs/>
          <w:u w:val="thick" w:color="000000"/>
        </w:rPr>
        <w:t>Sub</w:t>
      </w:r>
      <w:r>
        <w:rPr>
          <w:rFonts w:cs="Times New Roman"/>
          <w:b/>
          <w:bCs/>
          <w:spacing w:val="-4"/>
          <w:u w:val="thick" w:color="000000"/>
        </w:rPr>
        <w:t>m</w:t>
      </w:r>
      <w:r>
        <w:rPr>
          <w:rFonts w:cs="Times New Roman"/>
          <w:b/>
          <w:bCs/>
          <w:u w:val="thick" w:color="000000"/>
        </w:rPr>
        <w:t>ittals:</w:t>
      </w:r>
      <w:r w:rsidR="00621C81">
        <w:t xml:space="preserve"> </w:t>
      </w:r>
    </w:p>
    <w:p w14:paraId="24CEE617" w14:textId="77777777" w:rsidR="00635BAB" w:rsidRDefault="00621C81" w:rsidP="00C0246D">
      <w:pPr>
        <w:pStyle w:val="BodyText"/>
        <w:tabs>
          <w:tab w:val="left" w:pos="6750"/>
        </w:tabs>
        <w:spacing w:line="398" w:lineRule="auto"/>
        <w:ind w:left="0" w:right="20" w:firstLine="0"/>
      </w:pPr>
      <w:r>
        <w:t>Respondents</w:t>
      </w:r>
      <w:r w:rsidR="0036650D">
        <w:rPr>
          <w:spacing w:val="2"/>
        </w:rPr>
        <w:t xml:space="preserve"> </w:t>
      </w:r>
      <w:r w:rsidR="0036650D">
        <w:t>should</w:t>
      </w:r>
      <w:r w:rsidR="0036650D">
        <w:rPr>
          <w:spacing w:val="1"/>
        </w:rPr>
        <w:t xml:space="preserve"> </w:t>
      </w:r>
      <w:r w:rsidR="0036650D">
        <w:t>provide</w:t>
      </w:r>
      <w:r w:rsidR="0036650D">
        <w:rPr>
          <w:spacing w:val="-2"/>
        </w:rPr>
        <w:t xml:space="preserve"> </w:t>
      </w:r>
      <w:r w:rsidR="0036650D">
        <w:t>info</w:t>
      </w:r>
      <w:r w:rsidR="0036650D">
        <w:rPr>
          <w:spacing w:val="-1"/>
        </w:rPr>
        <w:t>r</w:t>
      </w:r>
      <w:r w:rsidR="0036650D">
        <w:t>mation on the</w:t>
      </w:r>
      <w:r w:rsidR="00635BAB">
        <w:rPr>
          <w:spacing w:val="-1"/>
        </w:rPr>
        <w:t xml:space="preserve"> </w:t>
      </w:r>
      <w:r w:rsidR="0036650D">
        <w:t>followin</w:t>
      </w:r>
      <w:r w:rsidR="0036650D">
        <w:rPr>
          <w:spacing w:val="-3"/>
        </w:rPr>
        <w:t>g</w:t>
      </w:r>
      <w:r w:rsidR="0036650D">
        <w:t>:</w:t>
      </w:r>
    </w:p>
    <w:p w14:paraId="305DD8C6" w14:textId="77777777" w:rsidR="00E9160C" w:rsidRPr="00E32EA3" w:rsidRDefault="0036650D" w:rsidP="00C0246D">
      <w:pPr>
        <w:pStyle w:val="BodyText"/>
        <w:tabs>
          <w:tab w:val="left" w:pos="6750"/>
        </w:tabs>
        <w:spacing w:line="398" w:lineRule="auto"/>
        <w:ind w:left="0" w:right="20" w:firstLine="0"/>
        <w:rPr>
          <w:i/>
        </w:rPr>
      </w:pPr>
      <w:r>
        <w:t xml:space="preserve"> </w:t>
      </w:r>
      <w:r w:rsidRPr="00E32EA3">
        <w:rPr>
          <w:i/>
          <w:u w:val="single" w:color="000000"/>
        </w:rPr>
        <w:t>Or</w:t>
      </w:r>
      <w:r w:rsidRPr="00E32EA3">
        <w:rPr>
          <w:i/>
          <w:spacing w:val="-3"/>
          <w:u w:val="single" w:color="000000"/>
        </w:rPr>
        <w:t>g</w:t>
      </w:r>
      <w:r w:rsidRPr="00E32EA3">
        <w:rPr>
          <w:i/>
          <w:spacing w:val="-1"/>
          <w:u w:val="single" w:color="000000"/>
        </w:rPr>
        <w:t>a</w:t>
      </w:r>
      <w:r w:rsidRPr="00E32EA3">
        <w:rPr>
          <w:i/>
          <w:u w:val="single" w:color="000000"/>
        </w:rPr>
        <w:t>ni</w:t>
      </w:r>
      <w:r w:rsidRPr="00E32EA3">
        <w:rPr>
          <w:i/>
          <w:spacing w:val="1"/>
          <w:u w:val="single" w:color="000000"/>
        </w:rPr>
        <w:t>z</w:t>
      </w:r>
      <w:r w:rsidRPr="00E32EA3">
        <w:rPr>
          <w:i/>
          <w:spacing w:val="-1"/>
          <w:u w:val="single" w:color="000000"/>
        </w:rPr>
        <w:t>a</w:t>
      </w:r>
      <w:r w:rsidRPr="00E32EA3">
        <w:rPr>
          <w:i/>
          <w:u w:val="single" w:color="000000"/>
        </w:rPr>
        <w:t xml:space="preserve">tion </w:t>
      </w:r>
      <w:r w:rsidRPr="00E32EA3">
        <w:rPr>
          <w:i/>
          <w:spacing w:val="-1"/>
          <w:u w:val="single" w:color="000000"/>
        </w:rPr>
        <w:t>a</w:t>
      </w:r>
      <w:r w:rsidRPr="00E32EA3">
        <w:rPr>
          <w:i/>
          <w:u w:val="single" w:color="000000"/>
        </w:rPr>
        <w:t>nd E</w:t>
      </w:r>
      <w:r w:rsidRPr="00E32EA3">
        <w:rPr>
          <w:i/>
          <w:spacing w:val="1"/>
          <w:u w:val="single" w:color="000000"/>
        </w:rPr>
        <w:t>x</w:t>
      </w:r>
      <w:r w:rsidRPr="00E32EA3">
        <w:rPr>
          <w:i/>
          <w:u w:val="single" w:color="000000"/>
        </w:rPr>
        <w:t>p</w:t>
      </w:r>
      <w:r w:rsidRPr="00E32EA3">
        <w:rPr>
          <w:i/>
          <w:spacing w:val="-1"/>
          <w:u w:val="single" w:color="000000"/>
        </w:rPr>
        <w:t>e</w:t>
      </w:r>
      <w:r w:rsidRPr="00E32EA3">
        <w:rPr>
          <w:i/>
          <w:u w:val="single" w:color="000000"/>
        </w:rPr>
        <w:t>ri</w:t>
      </w:r>
      <w:r w:rsidRPr="00E32EA3">
        <w:rPr>
          <w:i/>
          <w:spacing w:val="-2"/>
          <w:u w:val="single" w:color="000000"/>
        </w:rPr>
        <w:t>e</w:t>
      </w:r>
      <w:r w:rsidRPr="00E32EA3">
        <w:rPr>
          <w:i/>
          <w:u w:val="single" w:color="000000"/>
        </w:rPr>
        <w:t>n</w:t>
      </w:r>
      <w:r w:rsidRPr="00E32EA3">
        <w:rPr>
          <w:i/>
          <w:spacing w:val="-1"/>
          <w:u w:val="single" w:color="000000"/>
        </w:rPr>
        <w:t>c</w:t>
      </w:r>
      <w:r w:rsidRPr="00E32EA3">
        <w:rPr>
          <w:i/>
          <w:u w:val="single" w:color="000000"/>
        </w:rPr>
        <w:t>e:</w:t>
      </w:r>
    </w:p>
    <w:p w14:paraId="1B51E44C" w14:textId="77777777" w:rsidR="00E9160C" w:rsidRDefault="0036650D" w:rsidP="00CC6468">
      <w:pPr>
        <w:pStyle w:val="BodyText"/>
        <w:numPr>
          <w:ilvl w:val="0"/>
          <w:numId w:val="4"/>
        </w:numPr>
        <w:tabs>
          <w:tab w:val="left" w:pos="831"/>
        </w:tabs>
        <w:spacing w:before="9"/>
        <w:ind w:left="720" w:right="20" w:hanging="540"/>
      </w:pPr>
      <w:r>
        <w:rPr>
          <w:spacing w:val="-2"/>
        </w:rPr>
        <w:t>B</w:t>
      </w:r>
      <w:r>
        <w:rPr>
          <w:spacing w:val="-1"/>
        </w:rPr>
        <w:t>ac</w:t>
      </w:r>
      <w:r>
        <w:rPr>
          <w:spacing w:val="2"/>
        </w:rPr>
        <w:t>k</w:t>
      </w:r>
      <w:r>
        <w:t>ground</w:t>
      </w:r>
      <w:r>
        <w:rPr>
          <w:spacing w:val="-1"/>
        </w:rPr>
        <w:t xml:space="preserve"> a</w:t>
      </w:r>
      <w:r>
        <w:t xml:space="preserve">nd </w:t>
      </w:r>
      <w:r>
        <w:rPr>
          <w:spacing w:val="2"/>
        </w:rPr>
        <w:t>b</w:t>
      </w:r>
      <w:r>
        <w:t>ri</w:t>
      </w:r>
      <w:r>
        <w:rPr>
          <w:spacing w:val="-2"/>
        </w:rPr>
        <w:t>e</w:t>
      </w:r>
      <w:r>
        <w:t>f hi</w:t>
      </w:r>
      <w:r>
        <w:rPr>
          <w:spacing w:val="2"/>
        </w:rPr>
        <w:t>s</w:t>
      </w:r>
      <w:r>
        <w:t>to</w:t>
      </w:r>
      <w:r>
        <w:rPr>
          <w:spacing w:val="1"/>
        </w:rPr>
        <w:t>r</w:t>
      </w:r>
      <w:r>
        <w:t>y</w:t>
      </w:r>
      <w:r>
        <w:rPr>
          <w:spacing w:val="-4"/>
        </w:rPr>
        <w:t xml:space="preserve"> </w:t>
      </w:r>
      <w:r>
        <w:t>-</w:t>
      </w:r>
      <w:r>
        <w:rPr>
          <w:spacing w:val="-1"/>
        </w:rPr>
        <w:t xml:space="preserve"> </w:t>
      </w:r>
      <w:r>
        <w:t>Provi</w:t>
      </w:r>
      <w:r>
        <w:rPr>
          <w:spacing w:val="1"/>
        </w:rPr>
        <w:t>d</w:t>
      </w:r>
      <w:r>
        <w:t>e</w:t>
      </w:r>
      <w:r>
        <w:rPr>
          <w:spacing w:val="-1"/>
        </w:rPr>
        <w:t xml:space="preserve"> </w:t>
      </w:r>
      <w:r>
        <w:t>prop</w:t>
      </w:r>
      <w:r>
        <w:rPr>
          <w:spacing w:val="-1"/>
        </w:rPr>
        <w:t>o</w:t>
      </w:r>
      <w:r>
        <w:t>s</w:t>
      </w:r>
      <w:r>
        <w:rPr>
          <w:spacing w:val="-1"/>
        </w:rPr>
        <w:t>e</w:t>
      </w:r>
      <w:r>
        <w:t xml:space="preserve">d </w:t>
      </w:r>
      <w:r>
        <w:rPr>
          <w:spacing w:val="2"/>
        </w:rPr>
        <w:t>k</w:t>
      </w:r>
      <w:r>
        <w:rPr>
          <w:spacing w:val="1"/>
        </w:rPr>
        <w:t>e</w:t>
      </w:r>
      <w:r>
        <w:t>y</w:t>
      </w:r>
      <w:r>
        <w:rPr>
          <w:spacing w:val="-5"/>
        </w:rPr>
        <w:t xml:space="preserve"> </w:t>
      </w:r>
      <w:r>
        <w:t>st</w:t>
      </w:r>
      <w:r>
        <w:rPr>
          <w:spacing w:val="1"/>
        </w:rPr>
        <w:t>a</w:t>
      </w:r>
      <w:r>
        <w:t>ff</w:t>
      </w:r>
      <w:r>
        <w:rPr>
          <w:spacing w:val="-1"/>
        </w:rPr>
        <w:t xml:space="preserve"> </w:t>
      </w:r>
      <w:r>
        <w:rPr>
          <w:spacing w:val="1"/>
        </w:rPr>
        <w:t>r</w:t>
      </w:r>
      <w:r>
        <w:rPr>
          <w:spacing w:val="-1"/>
        </w:rPr>
        <w:t>e</w:t>
      </w:r>
      <w:r>
        <w:t xml:space="preserve">sumes, </w:t>
      </w:r>
      <w:r>
        <w:rPr>
          <w:spacing w:val="-1"/>
        </w:rPr>
        <w:t>c</w:t>
      </w:r>
      <w:r>
        <w:t>l</w:t>
      </w:r>
      <w:r>
        <w:rPr>
          <w:spacing w:val="1"/>
        </w:rPr>
        <w:t>e</w:t>
      </w:r>
      <w:r>
        <w:rPr>
          <w:spacing w:val="-1"/>
        </w:rPr>
        <w:t>a</w:t>
      </w:r>
      <w:r>
        <w:t>r</w:t>
      </w:r>
      <w:r>
        <w:rPr>
          <w:spacing w:val="4"/>
        </w:rPr>
        <w:t>l</w:t>
      </w:r>
      <w:r>
        <w:t>y</w:t>
      </w:r>
      <w:r>
        <w:rPr>
          <w:spacing w:val="-3"/>
        </w:rPr>
        <w:t xml:space="preserve"> </w:t>
      </w:r>
      <w:r>
        <w:t>indi</w:t>
      </w:r>
      <w:r>
        <w:rPr>
          <w:spacing w:val="-1"/>
        </w:rPr>
        <w:t>ca</w:t>
      </w:r>
      <w:r>
        <w:t xml:space="preserve">ting </w:t>
      </w:r>
      <w:r>
        <w:rPr>
          <w:spacing w:val="-1"/>
        </w:rPr>
        <w:lastRenderedPageBreak/>
        <w:t>e</w:t>
      </w:r>
      <w:r>
        <w:rPr>
          <w:spacing w:val="2"/>
        </w:rPr>
        <w:t>x</w:t>
      </w:r>
      <w:r>
        <w:t>p</w:t>
      </w:r>
      <w:r>
        <w:rPr>
          <w:spacing w:val="-1"/>
        </w:rPr>
        <w:t>e</w:t>
      </w:r>
      <w:r>
        <w:t>ri</w:t>
      </w:r>
      <w:r>
        <w:rPr>
          <w:spacing w:val="-2"/>
        </w:rPr>
        <w:t>e</w:t>
      </w:r>
      <w:r>
        <w:t>n</w:t>
      </w:r>
      <w:r>
        <w:rPr>
          <w:spacing w:val="-1"/>
        </w:rPr>
        <w:t>ce</w:t>
      </w:r>
      <w:r>
        <w:t xml:space="preserve">, </w:t>
      </w:r>
      <w:r>
        <w:rPr>
          <w:spacing w:val="-1"/>
        </w:rPr>
        <w:t>e</w:t>
      </w:r>
      <w:r>
        <w:t>d</w:t>
      </w:r>
      <w:r>
        <w:rPr>
          <w:spacing w:val="2"/>
        </w:rPr>
        <w:t>u</w:t>
      </w:r>
      <w:r>
        <w:rPr>
          <w:spacing w:val="-1"/>
        </w:rPr>
        <w:t>ca</w:t>
      </w:r>
      <w:r>
        <w:t>tion</w:t>
      </w:r>
      <w:r>
        <w:rPr>
          <w:spacing w:val="-1"/>
        </w:rPr>
        <w:t>a</w:t>
      </w:r>
      <w:r>
        <w:t xml:space="preserve">l </w:t>
      </w:r>
      <w:r>
        <w:rPr>
          <w:spacing w:val="2"/>
        </w:rPr>
        <w:t>q</w:t>
      </w:r>
      <w:r>
        <w:t>u</w:t>
      </w:r>
      <w:r>
        <w:rPr>
          <w:spacing w:val="-1"/>
        </w:rPr>
        <w:t>a</w:t>
      </w:r>
      <w:r>
        <w:t>lifi</w:t>
      </w:r>
      <w:r>
        <w:rPr>
          <w:spacing w:val="-2"/>
        </w:rPr>
        <w:t>c</w:t>
      </w:r>
      <w:r>
        <w:rPr>
          <w:spacing w:val="-1"/>
        </w:rPr>
        <w:t>a</w:t>
      </w:r>
      <w:r>
        <w:t>tions, pro</w:t>
      </w:r>
      <w:r>
        <w:rPr>
          <w:spacing w:val="-2"/>
        </w:rPr>
        <w:t>f</w:t>
      </w:r>
      <w:r>
        <w:rPr>
          <w:spacing w:val="-1"/>
        </w:rPr>
        <w:t>e</w:t>
      </w:r>
      <w:r>
        <w:t>ssion</w:t>
      </w:r>
      <w:r>
        <w:rPr>
          <w:spacing w:val="1"/>
        </w:rPr>
        <w:t>a</w:t>
      </w:r>
      <w:r>
        <w:t>l a</w:t>
      </w:r>
      <w:r>
        <w:rPr>
          <w:spacing w:val="-2"/>
        </w:rPr>
        <w:t>f</w:t>
      </w:r>
      <w:r>
        <w:t xml:space="preserve">filiations, </w:t>
      </w:r>
      <w:r>
        <w:rPr>
          <w:spacing w:val="-1"/>
        </w:rPr>
        <w:t>a</w:t>
      </w:r>
      <w:r>
        <w:t>nd the n</w:t>
      </w:r>
      <w:r>
        <w:rPr>
          <w:spacing w:val="1"/>
        </w:rPr>
        <w:t>u</w:t>
      </w:r>
      <w:r>
        <w:t>mber</w:t>
      </w:r>
      <w:r>
        <w:rPr>
          <w:spacing w:val="-2"/>
        </w:rPr>
        <w:t xml:space="preserve"> </w:t>
      </w:r>
      <w:r>
        <w:t>of</w:t>
      </w:r>
      <w:r>
        <w:rPr>
          <w:spacing w:val="3"/>
        </w:rPr>
        <w:t xml:space="preserve"> </w:t>
      </w:r>
      <w:r>
        <w:rPr>
          <w:spacing w:val="-5"/>
        </w:rPr>
        <w:t>y</w:t>
      </w:r>
      <w:r>
        <w:rPr>
          <w:spacing w:val="1"/>
        </w:rPr>
        <w:t>e</w:t>
      </w:r>
      <w:r>
        <w:rPr>
          <w:spacing w:val="-1"/>
        </w:rPr>
        <w:t>a</w:t>
      </w:r>
      <w:r>
        <w:t xml:space="preserve">rs </w:t>
      </w:r>
      <w:r>
        <w:rPr>
          <w:spacing w:val="-1"/>
        </w:rPr>
        <w:t>w</w:t>
      </w:r>
      <w:r>
        <w:t xml:space="preserve">ith </w:t>
      </w:r>
      <w:r>
        <w:rPr>
          <w:spacing w:val="-1"/>
        </w:rPr>
        <w:t>eac</w:t>
      </w:r>
      <w:r>
        <w:t>h</w:t>
      </w:r>
      <w:r>
        <w:rPr>
          <w:spacing w:val="2"/>
        </w:rPr>
        <w:t xml:space="preserve"> </w:t>
      </w:r>
      <w:r>
        <w:rPr>
          <w:spacing w:val="-1"/>
        </w:rPr>
        <w:t>e</w:t>
      </w:r>
      <w:r>
        <w:t>mpl</w:t>
      </w:r>
      <w:r>
        <w:rPr>
          <w:spacing w:val="2"/>
        </w:rPr>
        <w:t>o</w:t>
      </w:r>
      <w:r>
        <w:rPr>
          <w:spacing w:val="-5"/>
        </w:rPr>
        <w:t>y</w:t>
      </w:r>
      <w:r>
        <w:rPr>
          <w:spacing w:val="1"/>
        </w:rPr>
        <w:t>e</w:t>
      </w:r>
      <w:r>
        <w:t>r.</w:t>
      </w:r>
    </w:p>
    <w:p w14:paraId="2FAFEC36" w14:textId="77777777" w:rsidR="00E9160C" w:rsidRDefault="0036650D" w:rsidP="00CC6468">
      <w:pPr>
        <w:pStyle w:val="BodyText"/>
        <w:numPr>
          <w:ilvl w:val="0"/>
          <w:numId w:val="4"/>
        </w:numPr>
        <w:tabs>
          <w:tab w:val="left" w:pos="831"/>
        </w:tabs>
        <w:spacing w:before="3" w:line="276" w:lineRule="exact"/>
        <w:ind w:left="720" w:right="20" w:hanging="540"/>
      </w:pPr>
      <w:r>
        <w:t>The</w:t>
      </w:r>
      <w:r>
        <w:rPr>
          <w:spacing w:val="-2"/>
        </w:rPr>
        <w:t xml:space="preserve"> </w:t>
      </w:r>
      <w:r w:rsidR="00870023">
        <w:t xml:space="preserve">Consultant </w:t>
      </w:r>
      <w:r>
        <w:t>must provide su</w:t>
      </w:r>
      <w:r>
        <w:rPr>
          <w:spacing w:val="-1"/>
        </w:rPr>
        <w:t>f</w:t>
      </w:r>
      <w:r>
        <w:t>fi</w:t>
      </w:r>
      <w:r>
        <w:rPr>
          <w:spacing w:val="-2"/>
        </w:rPr>
        <w:t>c</w:t>
      </w:r>
      <w:r>
        <w:t>ient st</w:t>
      </w:r>
      <w:r>
        <w:rPr>
          <w:spacing w:val="-1"/>
        </w:rPr>
        <w:t>a</w:t>
      </w:r>
      <w:r>
        <w:t>f</w:t>
      </w:r>
      <w:r>
        <w:rPr>
          <w:spacing w:val="-2"/>
        </w:rPr>
        <w:t>f</w:t>
      </w:r>
      <w:r>
        <w:t>i</w:t>
      </w:r>
      <w:r>
        <w:rPr>
          <w:spacing w:val="2"/>
        </w:rPr>
        <w:t>n</w:t>
      </w:r>
      <w:r>
        <w:t>g</w:t>
      </w:r>
      <w:r>
        <w:rPr>
          <w:spacing w:val="-3"/>
        </w:rPr>
        <w:t xml:space="preserve"> </w:t>
      </w:r>
      <w:r>
        <w:t>le</w:t>
      </w:r>
      <w:r>
        <w:rPr>
          <w:spacing w:val="1"/>
        </w:rPr>
        <w:t>v</w:t>
      </w:r>
      <w:r>
        <w:rPr>
          <w:spacing w:val="-1"/>
        </w:rPr>
        <w:t>e</w:t>
      </w:r>
      <w:r>
        <w:t>ls,</w:t>
      </w:r>
      <w:r>
        <w:rPr>
          <w:spacing w:val="2"/>
        </w:rPr>
        <w:t xml:space="preserve"> </w:t>
      </w:r>
      <w:r>
        <w:t>both in numbe</w:t>
      </w:r>
      <w:r>
        <w:rPr>
          <w:spacing w:val="-2"/>
        </w:rPr>
        <w:t>r</w:t>
      </w:r>
      <w:r>
        <w:t>s</w:t>
      </w:r>
      <w:r>
        <w:rPr>
          <w:spacing w:val="3"/>
        </w:rPr>
        <w:t xml:space="preserve"> </w:t>
      </w:r>
      <w:r>
        <w:rPr>
          <w:spacing w:val="-1"/>
        </w:rPr>
        <w:t>a</w:t>
      </w:r>
      <w:r>
        <w:t xml:space="preserve">nd </w:t>
      </w:r>
      <w:r>
        <w:rPr>
          <w:spacing w:val="-1"/>
        </w:rPr>
        <w:t>a</w:t>
      </w:r>
      <w:r>
        <w:t>pp</w:t>
      </w:r>
      <w:r>
        <w:rPr>
          <w:spacing w:val="1"/>
        </w:rPr>
        <w:t>r</w:t>
      </w:r>
      <w:r>
        <w:t>opri</w:t>
      </w:r>
      <w:r>
        <w:rPr>
          <w:spacing w:val="-2"/>
        </w:rPr>
        <w:t>a</w:t>
      </w:r>
      <w:r>
        <w:t>te</w:t>
      </w:r>
      <w:r>
        <w:rPr>
          <w:spacing w:val="2"/>
        </w:rPr>
        <w:t>l</w:t>
      </w:r>
      <w:r>
        <w:t>y</w:t>
      </w:r>
      <w:r>
        <w:rPr>
          <w:spacing w:val="-5"/>
        </w:rPr>
        <w:t xml:space="preserve"> </w:t>
      </w:r>
      <w:r>
        <w:t>q</w:t>
      </w:r>
      <w:r>
        <w:rPr>
          <w:spacing w:val="2"/>
        </w:rPr>
        <w:t>u</w:t>
      </w:r>
      <w:r>
        <w:rPr>
          <w:spacing w:val="-1"/>
        </w:rPr>
        <w:t>a</w:t>
      </w:r>
      <w:r>
        <w:t>lifi</w:t>
      </w:r>
      <w:r>
        <w:rPr>
          <w:spacing w:val="-1"/>
        </w:rPr>
        <w:t>e</w:t>
      </w:r>
      <w:r>
        <w:t>d p</w:t>
      </w:r>
      <w:r>
        <w:rPr>
          <w:spacing w:val="-1"/>
        </w:rPr>
        <w:t>e</w:t>
      </w:r>
      <w:r>
        <w:t>rsonn</w:t>
      </w:r>
      <w:r>
        <w:rPr>
          <w:spacing w:val="-2"/>
        </w:rPr>
        <w:t>e</w:t>
      </w:r>
      <w:r>
        <w:t xml:space="preserve">l, to </w:t>
      </w:r>
      <w:r>
        <w:rPr>
          <w:spacing w:val="-1"/>
        </w:rPr>
        <w:t>a</w:t>
      </w:r>
      <w:r>
        <w:t>d</w:t>
      </w:r>
      <w:r>
        <w:rPr>
          <w:spacing w:val="-1"/>
        </w:rPr>
        <w:t>e</w:t>
      </w:r>
      <w:r>
        <w:t>q</w:t>
      </w:r>
      <w:r>
        <w:rPr>
          <w:spacing w:val="2"/>
        </w:rPr>
        <w:t>u</w:t>
      </w:r>
      <w:r>
        <w:rPr>
          <w:spacing w:val="-1"/>
        </w:rPr>
        <w:t>a</w:t>
      </w:r>
      <w:r>
        <w:t>te</w:t>
      </w:r>
      <w:r>
        <w:rPr>
          <w:spacing w:val="4"/>
        </w:rPr>
        <w:t>l</w:t>
      </w:r>
      <w:r>
        <w:t>y</w:t>
      </w:r>
      <w:r>
        <w:rPr>
          <w:spacing w:val="-3"/>
        </w:rPr>
        <w:t xml:space="preserve"> </w:t>
      </w:r>
      <w:r>
        <w:rPr>
          <w:spacing w:val="-1"/>
        </w:rPr>
        <w:t>a</w:t>
      </w:r>
      <w:r>
        <w:t>ddr</w:t>
      </w:r>
      <w:r>
        <w:rPr>
          <w:spacing w:val="-2"/>
        </w:rPr>
        <w:t>e</w:t>
      </w:r>
      <w:r>
        <w:t>ss the</w:t>
      </w:r>
      <w:r>
        <w:rPr>
          <w:spacing w:val="-1"/>
        </w:rPr>
        <w:t xml:space="preserve"> </w:t>
      </w:r>
      <w:r>
        <w:t>s</w:t>
      </w:r>
      <w:r>
        <w:rPr>
          <w:spacing w:val="-1"/>
        </w:rPr>
        <w:t>c</w:t>
      </w:r>
      <w:r>
        <w:t>o</w:t>
      </w:r>
      <w:r>
        <w:rPr>
          <w:spacing w:val="2"/>
        </w:rPr>
        <w:t>p</w:t>
      </w:r>
      <w:r>
        <w:rPr>
          <w:spacing w:val="-1"/>
        </w:rPr>
        <w:t>e</w:t>
      </w:r>
      <w:r>
        <w:t>, m</w:t>
      </w:r>
      <w:r>
        <w:rPr>
          <w:spacing w:val="1"/>
        </w:rPr>
        <w:t>a</w:t>
      </w:r>
      <w:r>
        <w:rPr>
          <w:spacing w:val="-3"/>
        </w:rPr>
        <w:t>g</w:t>
      </w:r>
      <w:r>
        <w:t>n</w:t>
      </w:r>
      <w:r>
        <w:rPr>
          <w:spacing w:val="2"/>
        </w:rPr>
        <w:t>i</w:t>
      </w:r>
      <w:r>
        <w:t xml:space="preserve">tude </w:t>
      </w:r>
      <w:r>
        <w:rPr>
          <w:spacing w:val="-2"/>
        </w:rPr>
        <w:t>a</w:t>
      </w:r>
      <w:r>
        <w:t>nd number</w:t>
      </w:r>
      <w:r>
        <w:rPr>
          <w:spacing w:val="-2"/>
        </w:rPr>
        <w:t xml:space="preserve"> </w:t>
      </w:r>
      <w:r>
        <w:t>of</w:t>
      </w:r>
      <w:r>
        <w:rPr>
          <w:spacing w:val="1"/>
        </w:rPr>
        <w:t xml:space="preserve"> </w:t>
      </w:r>
      <w:r>
        <w:rPr>
          <w:spacing w:val="-1"/>
        </w:rPr>
        <w:t>a</w:t>
      </w:r>
      <w:r>
        <w:t>ssignments.</w:t>
      </w:r>
    </w:p>
    <w:p w14:paraId="0B059ABA" w14:textId="77777777" w:rsidR="00085BEA" w:rsidRDefault="0036650D" w:rsidP="00085BEA">
      <w:pPr>
        <w:pStyle w:val="BodyText"/>
        <w:numPr>
          <w:ilvl w:val="1"/>
          <w:numId w:val="4"/>
        </w:numPr>
        <w:spacing w:before="69"/>
        <w:ind w:left="1080" w:right="20"/>
      </w:pPr>
      <w:r>
        <w:t>D</w:t>
      </w:r>
      <w:r w:rsidRPr="00085BEA">
        <w:rPr>
          <w:spacing w:val="-2"/>
        </w:rPr>
        <w:t>e</w:t>
      </w:r>
      <w:r>
        <w:t>s</w:t>
      </w:r>
      <w:r w:rsidRPr="00085BEA">
        <w:rPr>
          <w:spacing w:val="-1"/>
        </w:rPr>
        <w:t>c</w:t>
      </w:r>
      <w:r>
        <w:t>ribe</w:t>
      </w:r>
      <w:r w:rsidRPr="00085BEA">
        <w:rPr>
          <w:spacing w:val="3"/>
        </w:rPr>
        <w:t xml:space="preserve"> </w:t>
      </w:r>
      <w:r w:rsidRPr="00085BEA">
        <w:rPr>
          <w:spacing w:val="-5"/>
        </w:rPr>
        <w:t>y</w:t>
      </w:r>
      <w:r>
        <w:t>our t</w:t>
      </w:r>
      <w:r w:rsidRPr="00085BEA">
        <w:rPr>
          <w:spacing w:val="-2"/>
        </w:rPr>
        <w:t>e</w:t>
      </w:r>
      <w:r w:rsidRPr="00085BEA">
        <w:rPr>
          <w:spacing w:val="-1"/>
        </w:rPr>
        <w:t>a</w:t>
      </w:r>
      <w:r w:rsidRPr="00085BEA">
        <w:rPr>
          <w:spacing w:val="3"/>
        </w:rPr>
        <w:t>m</w:t>
      </w:r>
      <w:r w:rsidRPr="00085BEA">
        <w:rPr>
          <w:rFonts w:cs="Times New Roman"/>
          <w:spacing w:val="-1"/>
        </w:rPr>
        <w:t>’</w:t>
      </w:r>
      <w:r>
        <w:t>s und</w:t>
      </w:r>
      <w:r w:rsidRPr="00085BEA">
        <w:rPr>
          <w:spacing w:val="-1"/>
        </w:rPr>
        <w:t>e</w:t>
      </w:r>
      <w:r>
        <w:t>rst</w:t>
      </w:r>
      <w:r w:rsidRPr="00085BEA">
        <w:rPr>
          <w:spacing w:val="-1"/>
        </w:rPr>
        <w:t>a</w:t>
      </w:r>
      <w:r>
        <w:t>ndi</w:t>
      </w:r>
      <w:r w:rsidRPr="00085BEA">
        <w:rPr>
          <w:spacing w:val="2"/>
        </w:rPr>
        <w:t>n</w:t>
      </w:r>
      <w:r>
        <w:t>g</w:t>
      </w:r>
      <w:r w:rsidRPr="00085BEA">
        <w:rPr>
          <w:spacing w:val="-3"/>
        </w:rPr>
        <w:t xml:space="preserve"> </w:t>
      </w:r>
      <w:r>
        <w:t>of the</w:t>
      </w:r>
      <w:r w:rsidRPr="00085BEA">
        <w:rPr>
          <w:spacing w:val="-2"/>
        </w:rPr>
        <w:t xml:space="preserve"> </w:t>
      </w:r>
      <w:r w:rsidRPr="00085BEA">
        <w:rPr>
          <w:spacing w:val="1"/>
        </w:rPr>
        <w:t>E</w:t>
      </w:r>
      <w:r w:rsidRPr="00085BEA">
        <w:rPr>
          <w:spacing w:val="2"/>
        </w:rPr>
        <w:t>x</w:t>
      </w:r>
      <w:r>
        <w:t>pr</w:t>
      </w:r>
      <w:r w:rsidRPr="00085BEA">
        <w:rPr>
          <w:spacing w:val="-2"/>
        </w:rPr>
        <w:t>e</w:t>
      </w:r>
      <w:r>
        <w:t>ss</w:t>
      </w:r>
      <w:r w:rsidRPr="00085BEA">
        <w:rPr>
          <w:spacing w:val="2"/>
        </w:rPr>
        <w:t xml:space="preserve"> </w:t>
      </w:r>
      <w:r w:rsidRPr="00085BEA">
        <w:rPr>
          <w:spacing w:val="-6"/>
        </w:rPr>
        <w:t>L</w:t>
      </w:r>
      <w:r w:rsidRPr="00085BEA">
        <w:rPr>
          <w:spacing w:val="-1"/>
        </w:rPr>
        <w:t>a</w:t>
      </w:r>
      <w:r>
        <w:t>ne</w:t>
      </w:r>
      <w:r w:rsidRPr="00085BEA">
        <w:rPr>
          <w:spacing w:val="-1"/>
        </w:rPr>
        <w:t xml:space="preserve"> </w:t>
      </w:r>
      <w:r>
        <w:t>Pro</w:t>
      </w:r>
      <w:r w:rsidRPr="00085BEA">
        <w:rPr>
          <w:spacing w:val="1"/>
        </w:rPr>
        <w:t>j</w:t>
      </w:r>
      <w:r w:rsidRPr="00085BEA">
        <w:rPr>
          <w:spacing w:val="-1"/>
        </w:rPr>
        <w:t>ec</w:t>
      </w:r>
      <w:r>
        <w:t>t</w:t>
      </w:r>
      <w:r w:rsidR="00085BEA">
        <w:t xml:space="preserve">. </w:t>
      </w:r>
    </w:p>
    <w:p w14:paraId="710D9381" w14:textId="77777777" w:rsidR="00707973" w:rsidRPr="00BA05B2" w:rsidRDefault="00707973" w:rsidP="00085BEA">
      <w:pPr>
        <w:pStyle w:val="BodyText"/>
        <w:numPr>
          <w:ilvl w:val="1"/>
          <w:numId w:val="4"/>
        </w:numPr>
        <w:spacing w:before="69"/>
        <w:ind w:left="1080" w:right="20"/>
      </w:pPr>
      <w:r>
        <w:t xml:space="preserve">Describe your team’s approach and methodology to conducting the technical analysis </w:t>
      </w:r>
      <w:r w:rsidRPr="00BA05B2">
        <w:t>and developing the Baseline Conditions Technical Report.</w:t>
      </w:r>
    </w:p>
    <w:p w14:paraId="30E0B613" w14:textId="03979437" w:rsidR="00085BEA" w:rsidRPr="00BA05B2" w:rsidRDefault="00085BEA" w:rsidP="00085BEA">
      <w:pPr>
        <w:pStyle w:val="BodyText"/>
        <w:numPr>
          <w:ilvl w:val="1"/>
          <w:numId w:val="4"/>
        </w:numPr>
        <w:spacing w:before="69"/>
        <w:ind w:left="1080" w:right="20"/>
      </w:pPr>
      <w:r w:rsidRPr="00BA05B2">
        <w:t xml:space="preserve">Describe your team’s approach and methodology to conducting the technical analysis and developing the </w:t>
      </w:r>
      <w:r w:rsidR="00543547" w:rsidRPr="00BA05B2">
        <w:t xml:space="preserve">recommendation for an </w:t>
      </w:r>
      <w:r w:rsidRPr="00BA05B2">
        <w:t xml:space="preserve">Equity </w:t>
      </w:r>
      <w:r w:rsidR="00543547" w:rsidRPr="00BA05B2">
        <w:t>Program</w:t>
      </w:r>
      <w:r w:rsidRPr="00BA05B2">
        <w:t>.</w:t>
      </w:r>
    </w:p>
    <w:p w14:paraId="37B5B445" w14:textId="2A688C40" w:rsidR="00085BEA" w:rsidRDefault="00085BEA" w:rsidP="009D2F1E">
      <w:pPr>
        <w:pStyle w:val="BodyText"/>
        <w:numPr>
          <w:ilvl w:val="1"/>
          <w:numId w:val="4"/>
        </w:numPr>
        <w:spacing w:before="69"/>
        <w:ind w:left="1080" w:right="20"/>
      </w:pPr>
      <w:r w:rsidRPr="00BA05B2">
        <w:t>Provide a preliminary schedule that indicates how you will achieve</w:t>
      </w:r>
      <w:r>
        <w:t xml:space="preserve"> </w:t>
      </w:r>
      <w:r w:rsidR="001C0D9B">
        <w:t>2b and 2c</w:t>
      </w:r>
      <w:r>
        <w:t xml:space="preserve"> within 12 months following a Notice to Proceed.</w:t>
      </w:r>
    </w:p>
    <w:p w14:paraId="50D18BD7" w14:textId="11CDC926" w:rsidR="00E9160C" w:rsidRDefault="0036650D" w:rsidP="00870023">
      <w:pPr>
        <w:pStyle w:val="BodyText"/>
        <w:numPr>
          <w:ilvl w:val="1"/>
          <w:numId w:val="4"/>
        </w:numPr>
        <w:ind w:left="1080" w:right="20"/>
      </w:pPr>
      <w:r>
        <w:t>D</w:t>
      </w:r>
      <w:r>
        <w:rPr>
          <w:spacing w:val="-2"/>
        </w:rPr>
        <w:t>e</w:t>
      </w:r>
      <w:r>
        <w:t>s</w:t>
      </w:r>
      <w:r>
        <w:rPr>
          <w:spacing w:val="-1"/>
        </w:rPr>
        <w:t>c</w:t>
      </w:r>
      <w:r>
        <w:t>ribe</w:t>
      </w:r>
      <w:r>
        <w:rPr>
          <w:spacing w:val="3"/>
        </w:rPr>
        <w:t xml:space="preserve"> </w:t>
      </w:r>
      <w:r>
        <w:rPr>
          <w:rFonts w:cs="Times New Roman"/>
          <w:spacing w:val="-5"/>
        </w:rPr>
        <w:t>y</w:t>
      </w:r>
      <w:r>
        <w:rPr>
          <w:rFonts w:cs="Times New Roman"/>
        </w:rPr>
        <w:t>our t</w:t>
      </w:r>
      <w:r>
        <w:rPr>
          <w:rFonts w:cs="Times New Roman"/>
          <w:spacing w:val="-2"/>
        </w:rPr>
        <w:t>e</w:t>
      </w:r>
      <w:r>
        <w:rPr>
          <w:rFonts w:cs="Times New Roman"/>
          <w:spacing w:val="-1"/>
        </w:rPr>
        <w:t>a</w:t>
      </w:r>
      <w:r>
        <w:rPr>
          <w:rFonts w:cs="Times New Roman"/>
          <w:spacing w:val="2"/>
        </w:rPr>
        <w:t>m</w:t>
      </w:r>
      <w:r>
        <w:rPr>
          <w:rFonts w:cs="Times New Roman"/>
        </w:rPr>
        <w:t xml:space="preserve">’s </w:t>
      </w:r>
      <w:r w:rsidR="00870023">
        <w:rPr>
          <w:rFonts w:cs="Times New Roman"/>
        </w:rPr>
        <w:t xml:space="preserve">relevant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on</w:t>
      </w:r>
      <w:r>
        <w:rPr>
          <w:spacing w:val="2"/>
        </w:rPr>
        <w:t xml:space="preserve"> </w:t>
      </w:r>
      <w:r w:rsidR="00870023">
        <w:rPr>
          <w:spacing w:val="2"/>
        </w:rPr>
        <w:t xml:space="preserve">Equity Study for </w:t>
      </w:r>
      <w:r>
        <w:t>E</w:t>
      </w:r>
      <w:r>
        <w:rPr>
          <w:spacing w:val="2"/>
        </w:rPr>
        <w:t>x</w:t>
      </w:r>
      <w:r>
        <w:t>pr</w:t>
      </w:r>
      <w:r>
        <w:rPr>
          <w:spacing w:val="-2"/>
        </w:rPr>
        <w:t>e</w:t>
      </w:r>
      <w:r>
        <w:t>ss</w:t>
      </w:r>
      <w:r>
        <w:rPr>
          <w:spacing w:val="2"/>
        </w:rPr>
        <w:t xml:space="preserve"> </w:t>
      </w:r>
      <w:r>
        <w:rPr>
          <w:spacing w:val="-6"/>
        </w:rPr>
        <w:t>L</w:t>
      </w:r>
      <w:r>
        <w:rPr>
          <w:spacing w:val="-1"/>
        </w:rPr>
        <w:t>a</w:t>
      </w:r>
      <w:r>
        <w:t>ne</w:t>
      </w:r>
      <w:r>
        <w:rPr>
          <w:spacing w:val="1"/>
        </w:rPr>
        <w:t xml:space="preserve"> </w:t>
      </w:r>
      <w:r>
        <w:t>Proj</w:t>
      </w:r>
      <w:r>
        <w:rPr>
          <w:spacing w:val="-2"/>
        </w:rPr>
        <w:t>e</w:t>
      </w:r>
      <w:r>
        <w:rPr>
          <w:spacing w:val="-1"/>
        </w:rPr>
        <w:t>c</w:t>
      </w:r>
      <w:r>
        <w:t>t</w:t>
      </w:r>
      <w:r w:rsidR="00870023">
        <w:t>s</w:t>
      </w:r>
      <w:r>
        <w:t xml:space="preserve"> </w:t>
      </w:r>
      <w:r w:rsidR="00543547">
        <w:t>and/</w:t>
      </w:r>
      <w:r>
        <w:t>or</w:t>
      </w:r>
      <w:r>
        <w:rPr>
          <w:spacing w:val="1"/>
        </w:rPr>
        <w:t xml:space="preserve"> </w:t>
      </w:r>
      <w:r w:rsidR="00543547">
        <w:rPr>
          <w:spacing w:val="1"/>
        </w:rPr>
        <w:t>similar</w:t>
      </w:r>
      <w:r>
        <w:rPr>
          <w:spacing w:val="-2"/>
        </w:rPr>
        <w:t xml:space="preserve"> </w:t>
      </w:r>
      <w:r>
        <w:t>proj</w:t>
      </w:r>
      <w:r>
        <w:rPr>
          <w:spacing w:val="-2"/>
        </w:rPr>
        <w:t>e</w:t>
      </w:r>
      <w:r>
        <w:rPr>
          <w:spacing w:val="-1"/>
        </w:rPr>
        <w:t>c</w:t>
      </w:r>
      <w:r>
        <w:t>ts</w:t>
      </w:r>
      <w:r w:rsidR="00870023">
        <w:t>. S</w:t>
      </w:r>
      <w:r>
        <w:t>p</w:t>
      </w:r>
      <w:r w:rsidRPr="00870023">
        <w:rPr>
          <w:spacing w:val="-1"/>
        </w:rPr>
        <w:t>ec</w:t>
      </w:r>
      <w:r>
        <w:t>if</w:t>
      </w:r>
      <w:r w:rsidR="00870023">
        <w:t>y</w:t>
      </w:r>
      <w:r w:rsidRPr="00870023">
        <w:rPr>
          <w:spacing w:val="-1"/>
        </w:rPr>
        <w:t xml:space="preserve"> </w:t>
      </w:r>
      <w:r>
        <w:t>w</w:t>
      </w:r>
      <w:r w:rsidRPr="00870023">
        <w:rPr>
          <w:spacing w:val="2"/>
        </w:rPr>
        <w:t>h</w:t>
      </w:r>
      <w:r w:rsidRPr="00870023">
        <w:rPr>
          <w:spacing w:val="-1"/>
        </w:rPr>
        <w:t>e</w:t>
      </w:r>
      <w:r>
        <w:t>re</w:t>
      </w:r>
      <w:r w:rsidRPr="00870023">
        <w:rPr>
          <w:spacing w:val="-2"/>
        </w:rPr>
        <w:t xml:space="preserve"> </w:t>
      </w:r>
      <w:r>
        <w:t>t</w:t>
      </w:r>
      <w:r w:rsidRPr="00870023">
        <w:rPr>
          <w:spacing w:val="2"/>
        </w:rPr>
        <w:t>h</w:t>
      </w:r>
      <w:r>
        <w:t>e</w:t>
      </w:r>
      <w:r w:rsidRPr="00870023">
        <w:rPr>
          <w:spacing w:val="1"/>
        </w:rPr>
        <w:t xml:space="preserve"> </w:t>
      </w:r>
      <w:r w:rsidRPr="00870023">
        <w:rPr>
          <w:spacing w:val="-1"/>
        </w:rPr>
        <w:t>e</w:t>
      </w:r>
      <w:r w:rsidRPr="00870023">
        <w:rPr>
          <w:spacing w:val="2"/>
        </w:rPr>
        <w:t>x</w:t>
      </w:r>
      <w:r>
        <w:t>p</w:t>
      </w:r>
      <w:r w:rsidRPr="00870023">
        <w:rPr>
          <w:spacing w:val="-1"/>
        </w:rPr>
        <w:t>e</w:t>
      </w:r>
      <w:r>
        <w:t>ri</w:t>
      </w:r>
      <w:r w:rsidRPr="00870023">
        <w:rPr>
          <w:spacing w:val="-2"/>
        </w:rPr>
        <w:t>e</w:t>
      </w:r>
      <w:r>
        <w:t>n</w:t>
      </w:r>
      <w:r w:rsidRPr="00870023">
        <w:rPr>
          <w:spacing w:val="-1"/>
        </w:rPr>
        <w:t>c</w:t>
      </w:r>
      <w:r>
        <w:t>e w</w:t>
      </w:r>
      <w:r w:rsidRPr="00870023">
        <w:rPr>
          <w:spacing w:val="-2"/>
        </w:rPr>
        <w:t>a</w:t>
      </w:r>
      <w:r>
        <w:t>s</w:t>
      </w:r>
      <w:r w:rsidRPr="00870023">
        <w:rPr>
          <w:spacing w:val="2"/>
        </w:rPr>
        <w:t xml:space="preserve"> </w:t>
      </w:r>
      <w:r w:rsidRPr="00870023">
        <w:rPr>
          <w:spacing w:val="-3"/>
        </w:rPr>
        <w:t>g</w:t>
      </w:r>
      <w:r w:rsidRPr="00870023">
        <w:rPr>
          <w:spacing w:val="-1"/>
        </w:rPr>
        <w:t>a</w:t>
      </w:r>
      <w:r>
        <w:t>ined</w:t>
      </w:r>
      <w:r w:rsidR="00543547">
        <w:t xml:space="preserve">, </w:t>
      </w:r>
      <w:r>
        <w:t>sp</w:t>
      </w:r>
      <w:r w:rsidRPr="00870023">
        <w:rPr>
          <w:spacing w:val="-1"/>
        </w:rPr>
        <w:t>ec</w:t>
      </w:r>
      <w:r>
        <w:t>ific</w:t>
      </w:r>
      <w:r w:rsidRPr="00870023">
        <w:rPr>
          <w:spacing w:val="-1"/>
        </w:rPr>
        <w:t xml:space="preserve"> </w:t>
      </w:r>
      <w:r w:rsidRPr="00870023">
        <w:rPr>
          <w:spacing w:val="2"/>
        </w:rPr>
        <w:t>j</w:t>
      </w:r>
      <w:r>
        <w:t>ob duti</w:t>
      </w:r>
      <w:r w:rsidRPr="00870023">
        <w:rPr>
          <w:spacing w:val="-1"/>
        </w:rPr>
        <w:t>e</w:t>
      </w:r>
      <w:r>
        <w:t xml:space="preserve">s </w:t>
      </w:r>
      <w:r w:rsidRPr="00870023">
        <w:rPr>
          <w:spacing w:val="-1"/>
        </w:rPr>
        <w:t>a</w:t>
      </w:r>
      <w:r>
        <w:t>nd r</w:t>
      </w:r>
      <w:r w:rsidRPr="00870023">
        <w:rPr>
          <w:spacing w:val="-2"/>
        </w:rPr>
        <w:t>e</w:t>
      </w:r>
      <w:r>
        <w:t>sponsibilities</w:t>
      </w:r>
      <w:r w:rsidR="00543547">
        <w:t xml:space="preserve">, process taken and </w:t>
      </w:r>
      <w:proofErr w:type="gramStart"/>
      <w:r w:rsidR="00543547">
        <w:t>final outcome</w:t>
      </w:r>
      <w:proofErr w:type="gramEnd"/>
      <w:r w:rsidR="00543547">
        <w:t>.</w:t>
      </w:r>
    </w:p>
    <w:p w14:paraId="11EE899B" w14:textId="77777777" w:rsidR="00E9160C" w:rsidRDefault="0036650D" w:rsidP="009D2F1E">
      <w:pPr>
        <w:pStyle w:val="BodyText"/>
        <w:numPr>
          <w:ilvl w:val="1"/>
          <w:numId w:val="4"/>
        </w:numPr>
        <w:ind w:left="1080" w:right="20"/>
      </w:pPr>
      <w:r>
        <w:t>D</w:t>
      </w:r>
      <w:r>
        <w:rPr>
          <w:spacing w:val="-2"/>
        </w:rPr>
        <w:t>e</w:t>
      </w:r>
      <w:r>
        <w:t>s</w:t>
      </w:r>
      <w:r>
        <w:rPr>
          <w:spacing w:val="-1"/>
        </w:rPr>
        <w:t>c</w:t>
      </w:r>
      <w:r>
        <w:t>ribe</w:t>
      </w:r>
      <w:r w:rsidR="00870023">
        <w:rPr>
          <w:spacing w:val="3"/>
        </w:rPr>
        <w:t xml:space="preserve"> </w:t>
      </w:r>
      <w:r>
        <w:rPr>
          <w:rFonts w:cs="Times New Roman"/>
          <w:spacing w:val="-5"/>
        </w:rPr>
        <w:t>y</w:t>
      </w:r>
      <w:r>
        <w:rPr>
          <w:rFonts w:cs="Times New Roman"/>
        </w:rPr>
        <w:t>our t</w:t>
      </w:r>
      <w:r>
        <w:rPr>
          <w:rFonts w:cs="Times New Roman"/>
          <w:spacing w:val="-2"/>
        </w:rPr>
        <w:t>e</w:t>
      </w:r>
      <w:r>
        <w:rPr>
          <w:rFonts w:cs="Times New Roman"/>
          <w:spacing w:val="-1"/>
        </w:rPr>
        <w:t>a</w:t>
      </w:r>
      <w:r>
        <w:rPr>
          <w:rFonts w:cs="Times New Roman"/>
          <w:spacing w:val="2"/>
        </w:rPr>
        <w:t>m</w:t>
      </w:r>
      <w:r>
        <w:rPr>
          <w:rFonts w:cs="Times New Roman"/>
        </w:rPr>
        <w:t xml:space="preserve">’s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rPr>
          <w:spacing w:val="2"/>
        </w:rPr>
        <w:t>p</w:t>
      </w:r>
      <w:r>
        <w:t>r</w:t>
      </w:r>
      <w:r>
        <w:rPr>
          <w:spacing w:val="-2"/>
        </w:rPr>
        <w:t>e</w:t>
      </w:r>
      <w:r>
        <w:t>s</w:t>
      </w:r>
      <w:r>
        <w:rPr>
          <w:spacing w:val="-1"/>
        </w:rPr>
        <w:t>e</w:t>
      </w:r>
      <w:r>
        <w:t>nti</w:t>
      </w:r>
      <w:r>
        <w:rPr>
          <w:spacing w:val="2"/>
        </w:rPr>
        <w:t>n</w:t>
      </w:r>
      <w:r>
        <w:t>g</w:t>
      </w:r>
      <w:r>
        <w:rPr>
          <w:spacing w:val="1"/>
        </w:rPr>
        <w:t xml:space="preserve"> </w:t>
      </w:r>
      <w:r>
        <w:t>to communi</w:t>
      </w:r>
      <w:r>
        <w:rPr>
          <w:spacing w:val="2"/>
        </w:rPr>
        <w:t>t</w:t>
      </w:r>
      <w:r>
        <w:t>y</w:t>
      </w:r>
      <w:r>
        <w:rPr>
          <w:spacing w:val="-8"/>
        </w:rPr>
        <w:t xml:space="preserve"> </w:t>
      </w:r>
      <w:r>
        <w:rPr>
          <w:spacing w:val="2"/>
        </w:rPr>
        <w:t>l</w:t>
      </w:r>
      <w:r>
        <w:rPr>
          <w:spacing w:val="-1"/>
        </w:rPr>
        <w:t>ea</w:t>
      </w:r>
      <w:r>
        <w:t>d</w:t>
      </w:r>
      <w:r>
        <w:rPr>
          <w:spacing w:val="1"/>
        </w:rPr>
        <w:t>e</w:t>
      </w:r>
      <w:r>
        <w:t>rs,</w:t>
      </w:r>
      <w:r>
        <w:rPr>
          <w:spacing w:val="1"/>
        </w:rPr>
        <w:t xml:space="preserve"> </w:t>
      </w:r>
      <w:r>
        <w:rPr>
          <w:spacing w:val="-3"/>
        </w:rPr>
        <w:t>g</w:t>
      </w:r>
      <w:r>
        <w:rPr>
          <w:spacing w:val="2"/>
        </w:rPr>
        <w:t>o</w:t>
      </w:r>
      <w:r>
        <w:t>v</w:t>
      </w:r>
      <w:r>
        <w:rPr>
          <w:spacing w:val="-1"/>
        </w:rPr>
        <w:t>e</w:t>
      </w:r>
      <w:r>
        <w:t>rnm</w:t>
      </w:r>
      <w:r>
        <w:rPr>
          <w:spacing w:val="-2"/>
        </w:rPr>
        <w:t>e</w:t>
      </w:r>
      <w:r>
        <w:t xml:space="preserve">ntal </w:t>
      </w:r>
      <w:r>
        <w:rPr>
          <w:spacing w:val="-1"/>
        </w:rPr>
        <w:t>a</w:t>
      </w:r>
      <w:r>
        <w:t>nd re</w:t>
      </w:r>
      <w:r>
        <w:rPr>
          <w:spacing w:val="-3"/>
        </w:rPr>
        <w:t>g</w:t>
      </w:r>
      <w:r>
        <w:t>ulato</w:t>
      </w:r>
      <w:r>
        <w:rPr>
          <w:spacing w:val="3"/>
        </w:rPr>
        <w:t>r</w:t>
      </w:r>
      <w:r>
        <w:t>y</w:t>
      </w:r>
      <w:r>
        <w:rPr>
          <w:spacing w:val="-3"/>
        </w:rPr>
        <w:t xml:space="preserve"> </w:t>
      </w:r>
      <w:r>
        <w:rPr>
          <w:spacing w:val="1"/>
        </w:rPr>
        <w:t>a</w:t>
      </w:r>
      <w:r>
        <w:rPr>
          <w:spacing w:val="-3"/>
        </w:rPr>
        <w:t>g</w:t>
      </w:r>
      <w:r>
        <w:rPr>
          <w:spacing w:val="-1"/>
        </w:rPr>
        <w:t>e</w:t>
      </w:r>
      <w:r>
        <w:rPr>
          <w:spacing w:val="2"/>
        </w:rPr>
        <w:t>n</w:t>
      </w:r>
      <w:r>
        <w:rPr>
          <w:spacing w:val="-1"/>
        </w:rPr>
        <w:t>c</w:t>
      </w:r>
      <w:r>
        <w:t>ies,</w:t>
      </w:r>
      <w:r>
        <w:rPr>
          <w:spacing w:val="1"/>
        </w:rPr>
        <w:t xml:space="preserve"> </w:t>
      </w:r>
      <w:r>
        <w:rPr>
          <w:spacing w:val="-1"/>
        </w:rPr>
        <w:t>e</w:t>
      </w:r>
      <w:r>
        <w:t>mpl</w:t>
      </w:r>
      <w:r>
        <w:rPr>
          <w:spacing w:val="2"/>
        </w:rPr>
        <w:t>o</w:t>
      </w:r>
      <w:r>
        <w:rPr>
          <w:spacing w:val="-5"/>
        </w:rPr>
        <w:t>y</w:t>
      </w:r>
      <w:r>
        <w:rPr>
          <w:spacing w:val="1"/>
        </w:rPr>
        <w:t>e</w:t>
      </w:r>
      <w:r>
        <w:rPr>
          <w:spacing w:val="-1"/>
        </w:rPr>
        <w:t>e</w:t>
      </w:r>
      <w:r>
        <w:t xml:space="preserve">s </w:t>
      </w:r>
      <w:r>
        <w:rPr>
          <w:spacing w:val="-1"/>
        </w:rPr>
        <w:t>a</w:t>
      </w:r>
      <w:r>
        <w:t>nd/or oth</w:t>
      </w:r>
      <w:r>
        <w:rPr>
          <w:spacing w:val="1"/>
        </w:rPr>
        <w:t>e</w:t>
      </w:r>
      <w:r>
        <w:t>r</w:t>
      </w:r>
      <w:r>
        <w:rPr>
          <w:spacing w:val="1"/>
        </w:rPr>
        <w:t xml:space="preserve"> </w:t>
      </w:r>
      <w:r>
        <w:t>grou</w:t>
      </w:r>
      <w:r>
        <w:rPr>
          <w:spacing w:val="-1"/>
        </w:rPr>
        <w:t>p</w:t>
      </w:r>
      <w:r>
        <w:t>s</w:t>
      </w:r>
      <w:r w:rsidR="00870023">
        <w:t>, and the public</w:t>
      </w:r>
      <w:r>
        <w:t xml:space="preserve">. </w:t>
      </w:r>
      <w:r>
        <w:rPr>
          <w:spacing w:val="1"/>
        </w:rPr>
        <w:t>W</w:t>
      </w:r>
      <w:r>
        <w:t>h</w:t>
      </w:r>
      <w:r>
        <w:rPr>
          <w:spacing w:val="-1"/>
        </w:rPr>
        <w:t>a</w:t>
      </w:r>
      <w:r>
        <w:t>t do</w:t>
      </w:r>
      <w:r>
        <w:rPr>
          <w:spacing w:val="2"/>
        </w:rPr>
        <w:t xml:space="preserve"> </w:t>
      </w:r>
      <w:r>
        <w:rPr>
          <w:spacing w:val="-5"/>
        </w:rPr>
        <w:t>y</w:t>
      </w:r>
      <w:r>
        <w:t xml:space="preserve">ou </w:t>
      </w:r>
      <w:r>
        <w:rPr>
          <w:spacing w:val="1"/>
        </w:rPr>
        <w:t>f</w:t>
      </w:r>
      <w:r>
        <w:rPr>
          <w:spacing w:val="-1"/>
        </w:rPr>
        <w:t>ee</w:t>
      </w:r>
      <w:r>
        <w:t>l</w:t>
      </w:r>
      <w:r>
        <w:rPr>
          <w:spacing w:val="2"/>
        </w:rPr>
        <w:t xml:space="preserve"> </w:t>
      </w:r>
      <w:r>
        <w:rPr>
          <w:spacing w:val="-1"/>
        </w:rPr>
        <w:t>a</w:t>
      </w:r>
      <w:r>
        <w:t>re</w:t>
      </w:r>
      <w:r>
        <w:rPr>
          <w:spacing w:val="-2"/>
        </w:rPr>
        <w:t xml:space="preserve"> </w:t>
      </w:r>
      <w:r>
        <w:t>k</w:t>
      </w:r>
      <w:r>
        <w:rPr>
          <w:spacing w:val="3"/>
        </w:rPr>
        <w:t>e</w:t>
      </w:r>
      <w:r>
        <w:t>y</w:t>
      </w:r>
      <w:r>
        <w:rPr>
          <w:spacing w:val="-5"/>
        </w:rPr>
        <w:t xml:space="preserve"> </w:t>
      </w:r>
      <w:r>
        <w:t>points to the</w:t>
      </w:r>
      <w:r>
        <w:rPr>
          <w:spacing w:val="-1"/>
        </w:rPr>
        <w:t xml:space="preserve"> </w:t>
      </w:r>
      <w:r>
        <w:t>su</w:t>
      </w:r>
      <w:r>
        <w:rPr>
          <w:spacing w:val="-1"/>
        </w:rPr>
        <w:t>cce</w:t>
      </w:r>
      <w:r>
        <w:t>ss of</w:t>
      </w:r>
      <w:r>
        <w:rPr>
          <w:spacing w:val="1"/>
        </w:rPr>
        <w:t xml:space="preserve"> </w:t>
      </w:r>
      <w:r>
        <w:rPr>
          <w:spacing w:val="-1"/>
        </w:rPr>
        <w:t>a</w:t>
      </w:r>
      <w:r>
        <w:t>ddr</w:t>
      </w:r>
      <w:r>
        <w:rPr>
          <w:spacing w:val="-2"/>
        </w:rPr>
        <w:t>e</w:t>
      </w:r>
      <w:r>
        <w:t>ss</w:t>
      </w:r>
      <w:r>
        <w:rPr>
          <w:spacing w:val="3"/>
        </w:rPr>
        <w:t>i</w:t>
      </w:r>
      <w:r>
        <w:t>ng</w:t>
      </w:r>
      <w:r>
        <w:rPr>
          <w:spacing w:val="-3"/>
        </w:rPr>
        <w:t xml:space="preserve"> </w:t>
      </w:r>
      <w:r>
        <w:t>a</w:t>
      </w:r>
      <w:r>
        <w:rPr>
          <w:spacing w:val="-1"/>
        </w:rPr>
        <w:t xml:space="preserve"> </w:t>
      </w:r>
      <w:r>
        <w:t>di</w:t>
      </w:r>
      <w:r>
        <w:rPr>
          <w:spacing w:val="2"/>
        </w:rPr>
        <w:t>v</w:t>
      </w:r>
      <w:r>
        <w:rPr>
          <w:spacing w:val="-1"/>
        </w:rPr>
        <w:t>e</w:t>
      </w:r>
      <w:r>
        <w:t>rse group</w:t>
      </w:r>
      <w:r>
        <w:rPr>
          <w:spacing w:val="-1"/>
        </w:rPr>
        <w:t xml:space="preserve"> </w:t>
      </w:r>
      <w:r>
        <w:t>of p</w:t>
      </w:r>
      <w:r>
        <w:rPr>
          <w:spacing w:val="-2"/>
        </w:rPr>
        <w:t>e</w:t>
      </w:r>
      <w:r>
        <w:rPr>
          <w:spacing w:val="2"/>
        </w:rPr>
        <w:t>o</w:t>
      </w:r>
      <w:r>
        <w:t>ple?</w:t>
      </w:r>
    </w:p>
    <w:p w14:paraId="0721B243" w14:textId="3AD7249E" w:rsidR="00870023" w:rsidRDefault="00870023" w:rsidP="009D2F1E">
      <w:pPr>
        <w:pStyle w:val="BodyText"/>
        <w:numPr>
          <w:ilvl w:val="1"/>
          <w:numId w:val="4"/>
        </w:numPr>
        <w:ind w:left="1080" w:right="20"/>
      </w:pPr>
      <w:r>
        <w:t>Provide samples of previous completed Equity Stud</w:t>
      </w:r>
      <w:r w:rsidR="00543547">
        <w:t>y.</w:t>
      </w:r>
      <w:r>
        <w:t xml:space="preserve"> </w:t>
      </w:r>
    </w:p>
    <w:p w14:paraId="32C07B99" w14:textId="77777777" w:rsidR="0074349E" w:rsidRDefault="0074349E" w:rsidP="00C0246D">
      <w:pPr>
        <w:pStyle w:val="Heading2"/>
        <w:ind w:left="0" w:right="20"/>
        <w:rPr>
          <w:spacing w:val="-3"/>
          <w:u w:val="thick" w:color="000000"/>
        </w:rPr>
      </w:pPr>
    </w:p>
    <w:p w14:paraId="1D526C75" w14:textId="77777777" w:rsidR="00E9160C" w:rsidRPr="00E32EA3" w:rsidRDefault="0036650D" w:rsidP="00C0246D">
      <w:pPr>
        <w:pStyle w:val="Heading2"/>
        <w:ind w:left="0" w:right="20"/>
        <w:rPr>
          <w:b w:val="0"/>
          <w:bCs w:val="0"/>
          <w:i/>
          <w:u w:val="none"/>
        </w:rPr>
      </w:pPr>
      <w:r w:rsidRPr="00E32EA3">
        <w:rPr>
          <w:b w:val="0"/>
          <w:i/>
          <w:spacing w:val="-3"/>
          <w:u w:val="thick" w:color="000000"/>
        </w:rPr>
        <w:t>P</w:t>
      </w:r>
      <w:r w:rsidRPr="00E32EA3">
        <w:rPr>
          <w:b w:val="0"/>
          <w:i/>
          <w:spacing w:val="-1"/>
          <w:u w:val="thick" w:color="000000"/>
        </w:rPr>
        <w:t>r</w:t>
      </w:r>
      <w:r w:rsidRPr="00E32EA3">
        <w:rPr>
          <w:b w:val="0"/>
          <w:i/>
          <w:spacing w:val="2"/>
          <w:u w:val="thick" w:color="000000"/>
        </w:rPr>
        <w:t>i</w:t>
      </w:r>
      <w:r w:rsidRPr="00E32EA3">
        <w:rPr>
          <w:b w:val="0"/>
          <w:i/>
          <w:spacing w:val="-1"/>
          <w:u w:val="thick" w:color="000000"/>
        </w:rPr>
        <w:t>c</w:t>
      </w:r>
      <w:r w:rsidRPr="00E32EA3">
        <w:rPr>
          <w:b w:val="0"/>
          <w:i/>
          <w:u w:val="thick" w:color="000000"/>
        </w:rPr>
        <w:t>e</w:t>
      </w:r>
      <w:r w:rsidRPr="00E32EA3">
        <w:rPr>
          <w:b w:val="0"/>
          <w:i/>
          <w:spacing w:val="1"/>
          <w:u w:val="thick" w:color="000000"/>
        </w:rPr>
        <w:t xml:space="preserve"> </w:t>
      </w:r>
      <w:r w:rsidRPr="00E32EA3">
        <w:rPr>
          <w:b w:val="0"/>
          <w:i/>
          <w:u w:val="thick" w:color="000000"/>
        </w:rPr>
        <w:t>P</w:t>
      </w:r>
      <w:r w:rsidRPr="00E32EA3">
        <w:rPr>
          <w:b w:val="0"/>
          <w:i/>
          <w:spacing w:val="-2"/>
          <w:u w:val="thick" w:color="000000"/>
        </w:rPr>
        <w:t>r</w:t>
      </w:r>
      <w:r w:rsidRPr="00E32EA3">
        <w:rPr>
          <w:b w:val="0"/>
          <w:i/>
          <w:u w:val="thick" w:color="000000"/>
        </w:rPr>
        <w:t>oposal:</w:t>
      </w:r>
    </w:p>
    <w:p w14:paraId="7E17901A" w14:textId="77777777" w:rsidR="00E9160C" w:rsidRDefault="00E9160C" w:rsidP="00C0246D">
      <w:pPr>
        <w:spacing w:before="5" w:line="180" w:lineRule="exact"/>
        <w:ind w:right="20"/>
        <w:rPr>
          <w:sz w:val="18"/>
          <w:szCs w:val="18"/>
        </w:rPr>
      </w:pPr>
    </w:p>
    <w:p w14:paraId="69004036" w14:textId="77777777" w:rsidR="00E9160C" w:rsidRDefault="0036650D" w:rsidP="00CC6468">
      <w:pPr>
        <w:pStyle w:val="BodyText"/>
        <w:numPr>
          <w:ilvl w:val="0"/>
          <w:numId w:val="3"/>
        </w:numPr>
        <w:tabs>
          <w:tab w:val="left" w:pos="852"/>
        </w:tabs>
        <w:ind w:left="720" w:right="20" w:hanging="540"/>
      </w:pPr>
      <w:r>
        <w:rPr>
          <w:rFonts w:cs="Times New Roman"/>
        </w:rPr>
        <w:t>Provide h</w:t>
      </w:r>
      <w:r>
        <w:t>ourly</w:t>
      </w:r>
      <w:r>
        <w:rPr>
          <w:spacing w:val="-3"/>
        </w:rPr>
        <w:t xml:space="preserve"> </w:t>
      </w:r>
      <w:r>
        <w:t xml:space="preserve">rates </w:t>
      </w:r>
      <w:r>
        <w:rPr>
          <w:rFonts w:cs="Times New Roman"/>
        </w:rPr>
        <w:t>for</w:t>
      </w:r>
      <w:r>
        <w:rPr>
          <w:rFonts w:cs="Times New Roman"/>
          <w:spacing w:val="-2"/>
        </w:rPr>
        <w:t xml:space="preserve"> </w:t>
      </w:r>
      <w:r>
        <w:t>the</w:t>
      </w:r>
      <w:r>
        <w:rPr>
          <w:spacing w:val="-1"/>
        </w:rPr>
        <w:t xml:space="preserve"> </w:t>
      </w:r>
      <w:r>
        <w:t>services</w:t>
      </w:r>
      <w:r>
        <w:rPr>
          <w:spacing w:val="-1"/>
        </w:rPr>
        <w:t xml:space="preserve"> </w:t>
      </w:r>
      <w:r>
        <w:t>described</w:t>
      </w:r>
      <w:r>
        <w:rPr>
          <w:spacing w:val="-1"/>
        </w:rPr>
        <w:t xml:space="preserve"> </w:t>
      </w:r>
      <w:r>
        <w:t>in</w:t>
      </w:r>
      <w:r>
        <w:rPr>
          <w:spacing w:val="-1"/>
        </w:rPr>
        <w:t xml:space="preserve"> </w:t>
      </w:r>
      <w:r>
        <w:t>this</w:t>
      </w:r>
      <w:r>
        <w:rPr>
          <w:spacing w:val="-1"/>
        </w:rPr>
        <w:t xml:space="preserve"> </w:t>
      </w:r>
      <w:r>
        <w:t>RFP.</w:t>
      </w:r>
      <w:r>
        <w:rPr>
          <w:spacing w:val="58"/>
        </w:rPr>
        <w:t xml:space="preserve"> </w:t>
      </w:r>
      <w:r>
        <w:t>These</w:t>
      </w:r>
      <w:r>
        <w:rPr>
          <w:spacing w:val="5"/>
        </w:rPr>
        <w:t xml:space="preserve"> </w:t>
      </w:r>
      <w:r>
        <w:t>rates</w:t>
      </w:r>
      <w:r>
        <w:rPr>
          <w:spacing w:val="-1"/>
        </w:rPr>
        <w:t xml:space="preserve"> </w:t>
      </w:r>
      <w:r>
        <w:t>will</w:t>
      </w:r>
      <w:r>
        <w:rPr>
          <w:spacing w:val="1"/>
        </w:rPr>
        <w:t xml:space="preserve"> </w:t>
      </w:r>
      <w:r>
        <w:t>be</w:t>
      </w:r>
      <w:r>
        <w:rPr>
          <w:spacing w:val="-1"/>
        </w:rPr>
        <w:t xml:space="preserve"> </w:t>
      </w:r>
      <w:r>
        <w:rPr>
          <w:rFonts w:cs="Times New Roman"/>
        </w:rPr>
        <w:t xml:space="preserve">considered </w:t>
      </w:r>
      <w:r>
        <w:t>in evaluating</w:t>
      </w:r>
      <w:r>
        <w:rPr>
          <w:spacing w:val="-3"/>
        </w:rPr>
        <w:t xml:space="preserve"> </w:t>
      </w:r>
      <w:r>
        <w:t>proposals</w:t>
      </w:r>
      <w:r>
        <w:rPr>
          <w:spacing w:val="-3"/>
        </w:rPr>
        <w:t xml:space="preserve"> </w:t>
      </w:r>
      <w:r>
        <w:t>and</w:t>
      </w:r>
      <w:r>
        <w:rPr>
          <w:spacing w:val="4"/>
        </w:rPr>
        <w:t xml:space="preserve"> </w:t>
      </w:r>
      <w:r>
        <w:t>may</w:t>
      </w:r>
      <w:r>
        <w:rPr>
          <w:spacing w:val="-3"/>
        </w:rPr>
        <w:t xml:space="preserve"> </w:t>
      </w:r>
      <w:r>
        <w:t>form the</w:t>
      </w:r>
      <w:r>
        <w:rPr>
          <w:spacing w:val="1"/>
        </w:rPr>
        <w:t xml:space="preserve"> </w:t>
      </w:r>
      <w:r>
        <w:t>basis of negotiations for a</w:t>
      </w:r>
      <w:r>
        <w:rPr>
          <w:spacing w:val="-1"/>
        </w:rPr>
        <w:t xml:space="preserve"> </w:t>
      </w:r>
      <w:r>
        <w:t>fee</w:t>
      </w:r>
      <w:r>
        <w:rPr>
          <w:spacing w:val="-1"/>
        </w:rPr>
        <w:t xml:space="preserve"> </w:t>
      </w:r>
      <w:r>
        <w:t>in</w:t>
      </w:r>
      <w:r>
        <w:rPr>
          <w:spacing w:val="2"/>
        </w:rPr>
        <w:t xml:space="preserve"> </w:t>
      </w:r>
      <w:r>
        <w:t>an</w:t>
      </w:r>
      <w:r>
        <w:rPr>
          <w:spacing w:val="4"/>
        </w:rPr>
        <w:t xml:space="preserve"> </w:t>
      </w:r>
      <w:r>
        <w:t>agreemen</w:t>
      </w:r>
      <w:r>
        <w:rPr>
          <w:spacing w:val="-1"/>
        </w:rPr>
        <w:t>t</w:t>
      </w:r>
      <w:r>
        <w:rPr>
          <w:rFonts w:cs="Times New Roman"/>
        </w:rPr>
        <w:t xml:space="preserve">, </w:t>
      </w:r>
      <w:r>
        <w:t>or</w:t>
      </w:r>
      <w:r>
        <w:rPr>
          <w:spacing w:val="-1"/>
        </w:rPr>
        <w:t xml:space="preserve"> </w:t>
      </w:r>
      <w:r>
        <w:t>be used</w:t>
      </w:r>
      <w:r>
        <w:rPr>
          <w:spacing w:val="-1"/>
        </w:rPr>
        <w:t xml:space="preserve"> </w:t>
      </w:r>
      <w:r>
        <w:t>for</w:t>
      </w:r>
      <w:r>
        <w:rPr>
          <w:spacing w:val="-1"/>
        </w:rPr>
        <w:t xml:space="preserve"> </w:t>
      </w:r>
      <w:r>
        <w:t>purposes</w:t>
      </w:r>
      <w:r>
        <w:rPr>
          <w:spacing w:val="-1"/>
        </w:rPr>
        <w:t xml:space="preserve"> </w:t>
      </w:r>
      <w:r>
        <w:t>of</w:t>
      </w:r>
      <w:r>
        <w:rPr>
          <w:spacing w:val="-1"/>
        </w:rPr>
        <w:t xml:space="preserve"> </w:t>
      </w:r>
      <w:r>
        <w:t>assessing</w:t>
      </w:r>
      <w:r>
        <w:rPr>
          <w:spacing w:val="1"/>
        </w:rPr>
        <w:t xml:space="preserve"> </w:t>
      </w:r>
      <w:r>
        <w:t>monthly</w:t>
      </w:r>
      <w:r>
        <w:rPr>
          <w:spacing w:val="-5"/>
        </w:rPr>
        <w:t xml:space="preserve"> </w:t>
      </w:r>
      <w:r>
        <w:t>progress</w:t>
      </w:r>
      <w:r>
        <w:rPr>
          <w:spacing w:val="-5"/>
        </w:rPr>
        <w:t xml:space="preserve"> </w:t>
      </w:r>
      <w:r>
        <w:t xml:space="preserve">draws. </w:t>
      </w:r>
      <w:r>
        <w:rPr>
          <w:spacing w:val="9"/>
        </w:rPr>
        <w:t xml:space="preserve"> </w:t>
      </w:r>
      <w:r>
        <w:rPr>
          <w:rFonts w:cs="Times New Roman"/>
        </w:rPr>
        <w:t>Also, i</w:t>
      </w:r>
      <w:r>
        <w:t>nclude</w:t>
      </w:r>
      <w:r>
        <w:rPr>
          <w:spacing w:val="1"/>
        </w:rPr>
        <w:t xml:space="preserve"> </w:t>
      </w:r>
      <w:r>
        <w:t>rates</w:t>
      </w:r>
      <w:r>
        <w:rPr>
          <w:spacing w:val="1"/>
        </w:rPr>
        <w:t xml:space="preserve"> </w:t>
      </w:r>
      <w:r>
        <w:t>for</w:t>
      </w:r>
      <w:r>
        <w:rPr>
          <w:spacing w:val="-2"/>
        </w:rPr>
        <w:t xml:space="preserve"> </w:t>
      </w:r>
      <w:r>
        <w:t>any</w:t>
      </w:r>
      <w:r>
        <w:rPr>
          <w:spacing w:val="-5"/>
        </w:rPr>
        <w:t xml:space="preserve"> </w:t>
      </w:r>
      <w:r>
        <w:t>support staff, if required.</w:t>
      </w:r>
    </w:p>
    <w:p w14:paraId="49AC40BE" w14:textId="77777777" w:rsidR="00E9160C" w:rsidRDefault="0036650D" w:rsidP="00CC6468">
      <w:pPr>
        <w:pStyle w:val="BodyText"/>
        <w:numPr>
          <w:ilvl w:val="0"/>
          <w:numId w:val="3"/>
        </w:numPr>
        <w:tabs>
          <w:tab w:val="left" w:pos="831"/>
        </w:tabs>
        <w:spacing w:before="11"/>
        <w:ind w:left="720" w:right="20" w:hanging="540"/>
        <w:rPr>
          <w:rFonts w:cs="Times New Roman"/>
        </w:rPr>
      </w:pPr>
      <w:r>
        <w:rPr>
          <w:rFonts w:cs="Times New Roman"/>
        </w:rPr>
        <w:t>Advise</w:t>
      </w:r>
      <w:r>
        <w:rPr>
          <w:rFonts w:cs="Times New Roman"/>
          <w:spacing w:val="-1"/>
        </w:rPr>
        <w:t xml:space="preserve"> </w:t>
      </w:r>
      <w:r>
        <w:rPr>
          <w:rFonts w:cs="Times New Roman"/>
        </w:rPr>
        <w:t>if the</w:t>
      </w:r>
      <w:r>
        <w:rPr>
          <w:rFonts w:cs="Times New Roman"/>
          <w:spacing w:val="-1"/>
        </w:rPr>
        <w:t xml:space="preserve"> </w:t>
      </w:r>
      <w:r>
        <w:rPr>
          <w:rFonts w:cs="Times New Roman"/>
        </w:rPr>
        <w:t>hourly</w:t>
      </w:r>
      <w:r>
        <w:rPr>
          <w:rFonts w:cs="Times New Roman"/>
          <w:spacing w:val="-5"/>
        </w:rPr>
        <w:t xml:space="preserve"> </w:t>
      </w:r>
      <w:r>
        <w:rPr>
          <w:rFonts w:cs="Times New Roman"/>
        </w:rPr>
        <w:t>fees</w:t>
      </w:r>
      <w:r>
        <w:rPr>
          <w:rFonts w:cs="Times New Roman"/>
          <w:spacing w:val="2"/>
        </w:rPr>
        <w:t xml:space="preserve"> </w:t>
      </w:r>
      <w:r w:rsidR="00870023">
        <w:rPr>
          <w:rFonts w:cs="Times New Roman"/>
          <w:spacing w:val="2"/>
        </w:rPr>
        <w:t>include travel time or any overhead consultant intends to charge SMCEL-JPA</w:t>
      </w:r>
      <w:r w:rsidR="00870023">
        <w:rPr>
          <w:rFonts w:cs="Times New Roman"/>
        </w:rPr>
        <w:t>.</w:t>
      </w:r>
    </w:p>
    <w:p w14:paraId="703C8CCA" w14:textId="77777777" w:rsidR="00E9160C" w:rsidRDefault="00870023" w:rsidP="00870023">
      <w:pPr>
        <w:pStyle w:val="BodyText"/>
        <w:numPr>
          <w:ilvl w:val="0"/>
          <w:numId w:val="3"/>
        </w:numPr>
        <w:tabs>
          <w:tab w:val="left" w:pos="831"/>
        </w:tabs>
        <w:ind w:left="720" w:right="20" w:hanging="540"/>
      </w:pPr>
      <w:r>
        <w:rPr>
          <w:spacing w:val="-1"/>
        </w:rPr>
        <w:t>F</w:t>
      </w:r>
      <w:r w:rsidR="0036650D">
        <w:rPr>
          <w:spacing w:val="-1"/>
        </w:rPr>
        <w:t>ee</w:t>
      </w:r>
      <w:r w:rsidR="0036650D">
        <w:t xml:space="preserve">s should </w:t>
      </w:r>
      <w:r w:rsidR="0036650D">
        <w:rPr>
          <w:spacing w:val="-1"/>
        </w:rPr>
        <w:t>a</w:t>
      </w:r>
      <w:r w:rsidR="0036650D">
        <w:t>ssume</w:t>
      </w:r>
      <w:r w:rsidR="0036650D">
        <w:rPr>
          <w:spacing w:val="-1"/>
        </w:rPr>
        <w:t xml:space="preserve"> </w:t>
      </w:r>
      <w:r w:rsidR="0036650D">
        <w:t>t</w:t>
      </w:r>
      <w:r w:rsidR="0036650D">
        <w:rPr>
          <w:spacing w:val="2"/>
        </w:rPr>
        <w:t>h</w:t>
      </w:r>
      <w:r w:rsidR="0036650D">
        <w:t>e</w:t>
      </w:r>
      <w:r w:rsidR="0036650D">
        <w:rPr>
          <w:spacing w:val="-1"/>
        </w:rPr>
        <w:t xml:space="preserve"> </w:t>
      </w:r>
      <w:r w:rsidR="0036650D">
        <w:rPr>
          <w:spacing w:val="1"/>
        </w:rPr>
        <w:t>f</w:t>
      </w:r>
      <w:r w:rsidR="0036650D">
        <w:t>ollowing</w:t>
      </w:r>
      <w:r w:rsidR="0036650D">
        <w:rPr>
          <w:spacing w:val="-3"/>
        </w:rPr>
        <w:t xml:space="preserve"> </w:t>
      </w:r>
      <w:r w:rsidR="0036650D">
        <w:t>r</w:t>
      </w:r>
      <w:r w:rsidR="0036650D">
        <w:rPr>
          <w:spacing w:val="-2"/>
        </w:rPr>
        <w:t>e</w:t>
      </w:r>
      <w:r w:rsidR="0036650D">
        <w:t>lative to</w:t>
      </w:r>
      <w:r w:rsidR="0036650D">
        <w:rPr>
          <w:spacing w:val="1"/>
        </w:rPr>
        <w:t xml:space="preserve"> </w:t>
      </w:r>
      <w:r w:rsidR="0036650D">
        <w:rPr>
          <w:spacing w:val="2"/>
        </w:rPr>
        <w:t>p</w:t>
      </w:r>
      <w:r w:rsidR="0036650D">
        <w:t>roje</w:t>
      </w:r>
      <w:r w:rsidR="0036650D">
        <w:rPr>
          <w:spacing w:val="-1"/>
        </w:rPr>
        <w:t>c</w:t>
      </w:r>
      <w:r w:rsidR="0036650D">
        <w:t>ts and disburs</w:t>
      </w:r>
      <w:r w:rsidR="0036650D">
        <w:rPr>
          <w:spacing w:val="-1"/>
        </w:rPr>
        <w:t>e</w:t>
      </w:r>
      <w:r w:rsidR="0036650D">
        <w:t xml:space="preserve">ments. Costs that </w:t>
      </w:r>
      <w:r w:rsidR="0036650D">
        <w:rPr>
          <w:spacing w:val="-1"/>
        </w:rPr>
        <w:t>a</w:t>
      </w:r>
      <w:r w:rsidR="0036650D">
        <w:t>re</w:t>
      </w:r>
      <w:r w:rsidR="0036650D">
        <w:rPr>
          <w:spacing w:val="-2"/>
        </w:rPr>
        <w:t xml:space="preserve"> </w:t>
      </w:r>
      <w:r w:rsidR="0036650D">
        <w:t>to be part of the</w:t>
      </w:r>
      <w:r w:rsidR="0036650D">
        <w:rPr>
          <w:spacing w:val="-2"/>
        </w:rPr>
        <w:t xml:space="preserve"> </w:t>
      </w:r>
      <w:r w:rsidR="0036650D">
        <w:t>quoted hou</w:t>
      </w:r>
      <w:r w:rsidR="0036650D">
        <w:rPr>
          <w:spacing w:val="-2"/>
        </w:rPr>
        <w:t>r</w:t>
      </w:r>
      <w:r w:rsidR="0036650D">
        <w:rPr>
          <w:spacing w:val="5"/>
        </w:rPr>
        <w:t>l</w:t>
      </w:r>
      <w:r w:rsidR="0036650D">
        <w:t>y</w:t>
      </w:r>
      <w:r w:rsidR="0036650D">
        <w:rPr>
          <w:spacing w:val="-5"/>
        </w:rPr>
        <w:t xml:space="preserve"> </w:t>
      </w:r>
      <w:r w:rsidR="0036650D">
        <w:t>r</w:t>
      </w:r>
      <w:r w:rsidR="0036650D">
        <w:rPr>
          <w:spacing w:val="-2"/>
        </w:rPr>
        <w:t>a</w:t>
      </w:r>
      <w:r w:rsidR="0036650D">
        <w:rPr>
          <w:spacing w:val="2"/>
        </w:rPr>
        <w:t>t</w:t>
      </w:r>
      <w:r w:rsidR="0036650D">
        <w:t>e</w:t>
      </w:r>
      <w:r w:rsidR="0036650D">
        <w:rPr>
          <w:spacing w:val="1"/>
        </w:rPr>
        <w:t xml:space="preserve"> </w:t>
      </w:r>
      <w:r w:rsidR="0036650D">
        <w:rPr>
          <w:spacing w:val="-1"/>
        </w:rPr>
        <w:t>a</w:t>
      </w:r>
      <w:r w:rsidR="0036650D">
        <w:t xml:space="preserve">nd </w:t>
      </w:r>
      <w:r w:rsidR="0036650D">
        <w:rPr>
          <w:spacing w:val="-1"/>
        </w:rPr>
        <w:t>a</w:t>
      </w:r>
      <w:r w:rsidR="0036650D">
        <w:t>re</w:t>
      </w:r>
      <w:r w:rsidR="0036650D">
        <w:rPr>
          <w:spacing w:val="-2"/>
        </w:rPr>
        <w:t xml:space="preserve"> </w:t>
      </w:r>
      <w:r w:rsidR="0036650D">
        <w:t>not</w:t>
      </w:r>
      <w:r w:rsidR="0036650D">
        <w:rPr>
          <w:spacing w:val="2"/>
        </w:rPr>
        <w:t xml:space="preserve"> </w:t>
      </w:r>
      <w:r w:rsidR="0036650D">
        <w:t>r</w:t>
      </w:r>
      <w:r w:rsidR="0036650D">
        <w:rPr>
          <w:spacing w:val="-2"/>
        </w:rPr>
        <w:t>e</w:t>
      </w:r>
      <w:r w:rsidR="0036650D">
        <w:t>imburs</w:t>
      </w:r>
      <w:r w:rsidR="0036650D">
        <w:rPr>
          <w:spacing w:val="-2"/>
        </w:rPr>
        <w:t>a</w:t>
      </w:r>
      <w:r w:rsidR="0036650D">
        <w:t>ble</w:t>
      </w:r>
      <w:r w:rsidR="0036650D">
        <w:rPr>
          <w:spacing w:val="1"/>
        </w:rPr>
        <w:t xml:space="preserve"> </w:t>
      </w:r>
      <w:r w:rsidR="0036650D">
        <w:t>include</w:t>
      </w:r>
      <w:r w:rsidR="0036650D">
        <w:rPr>
          <w:spacing w:val="-1"/>
        </w:rPr>
        <w:t xml:space="preserve"> </w:t>
      </w:r>
      <w:r w:rsidR="0036650D">
        <w:t>but a</w:t>
      </w:r>
      <w:r w:rsidR="0036650D">
        <w:rPr>
          <w:spacing w:val="-2"/>
        </w:rPr>
        <w:t>r</w:t>
      </w:r>
      <w:r w:rsidR="0036650D">
        <w:t>e</w:t>
      </w:r>
      <w:r w:rsidR="0036650D">
        <w:rPr>
          <w:spacing w:val="-1"/>
        </w:rPr>
        <w:t xml:space="preserve"> </w:t>
      </w:r>
      <w:r w:rsidR="0036650D">
        <w:t>not limit</w:t>
      </w:r>
      <w:r w:rsidR="0036650D">
        <w:rPr>
          <w:spacing w:val="-1"/>
        </w:rPr>
        <w:t>e</w:t>
      </w:r>
      <w:r w:rsidR="0036650D">
        <w:t>d to:</w:t>
      </w:r>
    </w:p>
    <w:p w14:paraId="5DF2246E" w14:textId="77777777" w:rsidR="00E9160C" w:rsidRDefault="0036650D" w:rsidP="0067778D">
      <w:pPr>
        <w:pStyle w:val="BodyText"/>
        <w:numPr>
          <w:ilvl w:val="1"/>
          <w:numId w:val="3"/>
        </w:numPr>
        <w:ind w:left="1080" w:right="20"/>
      </w:pPr>
      <w:r>
        <w:t>(Month</w:t>
      </w:r>
      <w:r>
        <w:rPr>
          <w:spacing w:val="2"/>
        </w:rPr>
        <w:t>l</w:t>
      </w:r>
      <w:r>
        <w:rPr>
          <w:spacing w:val="-5"/>
        </w:rPr>
        <w:t>y</w:t>
      </w:r>
      <w:r>
        <w:t>)</w:t>
      </w:r>
      <w:r>
        <w:rPr>
          <w:spacing w:val="1"/>
        </w:rPr>
        <w:t xml:space="preserve"> </w:t>
      </w:r>
      <w:r>
        <w:rPr>
          <w:spacing w:val="-1"/>
        </w:rPr>
        <w:t>c</w:t>
      </w:r>
      <w:r>
        <w:t>osts for</w:t>
      </w:r>
      <w:r>
        <w:rPr>
          <w:spacing w:val="-2"/>
        </w:rPr>
        <w:t xml:space="preserve"> </w:t>
      </w:r>
      <w:r>
        <w:rPr>
          <w:spacing w:val="1"/>
        </w:rPr>
        <w:t>c</w:t>
      </w:r>
      <w:r>
        <w:rPr>
          <w:spacing w:val="-1"/>
        </w:rPr>
        <w:t>e</w:t>
      </w:r>
      <w:r>
        <w:t>ll phone</w:t>
      </w:r>
      <w:r>
        <w:rPr>
          <w:spacing w:val="-1"/>
        </w:rPr>
        <w:t xml:space="preserve"> </w:t>
      </w:r>
      <w:r>
        <w:t>s</w:t>
      </w:r>
      <w:r>
        <w:rPr>
          <w:spacing w:val="-1"/>
        </w:rPr>
        <w:t>e</w:t>
      </w:r>
      <w:r>
        <w:t>rvic</w:t>
      </w:r>
      <w:r>
        <w:rPr>
          <w:spacing w:val="-1"/>
        </w:rPr>
        <w:t>e</w:t>
      </w:r>
      <w:r>
        <w:t>;</w:t>
      </w:r>
    </w:p>
    <w:p w14:paraId="2D6C8453" w14:textId="77777777" w:rsidR="00E9160C" w:rsidRDefault="007024E9" w:rsidP="0067778D">
      <w:pPr>
        <w:pStyle w:val="BodyText"/>
        <w:numPr>
          <w:ilvl w:val="1"/>
          <w:numId w:val="3"/>
        </w:numPr>
        <w:ind w:left="1080" w:right="20"/>
        <w:rPr>
          <w:rFonts w:cs="Times New Roman"/>
        </w:rPr>
      </w:pPr>
      <w:r>
        <w:rPr>
          <w:rFonts w:cs="Times New Roman"/>
        </w:rPr>
        <w:t>Respond</w:t>
      </w:r>
      <w:r w:rsidR="0036650D">
        <w:rPr>
          <w:rFonts w:cs="Times New Roman"/>
          <w:spacing w:val="-1"/>
        </w:rPr>
        <w:t>e</w:t>
      </w:r>
      <w:r w:rsidR="0036650D">
        <w:rPr>
          <w:rFonts w:cs="Times New Roman"/>
        </w:rPr>
        <w:t>nt’s home o</w:t>
      </w:r>
      <w:r w:rsidR="0036650D">
        <w:rPr>
          <w:rFonts w:cs="Times New Roman"/>
          <w:spacing w:val="-2"/>
        </w:rPr>
        <w:t>f</w:t>
      </w:r>
      <w:r w:rsidR="0036650D">
        <w:rPr>
          <w:rFonts w:cs="Times New Roman"/>
        </w:rPr>
        <w:t>fice</w:t>
      </w:r>
      <w:r w:rsidR="0036650D">
        <w:rPr>
          <w:rFonts w:cs="Times New Roman"/>
          <w:spacing w:val="1"/>
        </w:rPr>
        <w:t xml:space="preserve"> </w:t>
      </w:r>
      <w:r w:rsidR="0036650D">
        <w:rPr>
          <w:rFonts w:cs="Times New Roman"/>
          <w:spacing w:val="-1"/>
        </w:rPr>
        <w:t>c</w:t>
      </w:r>
      <w:r w:rsidR="0036650D">
        <w:rPr>
          <w:rFonts w:cs="Times New Roman"/>
        </w:rPr>
        <w:t>osts for</w:t>
      </w:r>
      <w:r w:rsidR="0036650D">
        <w:rPr>
          <w:rFonts w:cs="Times New Roman"/>
          <w:spacing w:val="-2"/>
        </w:rPr>
        <w:t xml:space="preserve"> </w:t>
      </w:r>
      <w:r w:rsidR="0036650D">
        <w:rPr>
          <w:rFonts w:cs="Times New Roman"/>
        </w:rPr>
        <w:t>tel</w:t>
      </w:r>
      <w:r w:rsidR="0036650D">
        <w:rPr>
          <w:rFonts w:cs="Times New Roman"/>
          <w:spacing w:val="-1"/>
        </w:rPr>
        <w:t>e</w:t>
      </w:r>
      <w:r w:rsidR="0036650D">
        <w:rPr>
          <w:rFonts w:cs="Times New Roman"/>
        </w:rPr>
        <w:t>phone</w:t>
      </w:r>
      <w:r w:rsidR="0036650D">
        <w:rPr>
          <w:rFonts w:cs="Times New Roman"/>
          <w:spacing w:val="-1"/>
        </w:rPr>
        <w:t xml:space="preserve"> </w:t>
      </w:r>
      <w:r w:rsidR="0036650D">
        <w:rPr>
          <w:rFonts w:cs="Times New Roman"/>
          <w:spacing w:val="2"/>
        </w:rPr>
        <w:t>s</w:t>
      </w:r>
      <w:r w:rsidR="0036650D">
        <w:rPr>
          <w:rFonts w:cs="Times New Roman"/>
          <w:spacing w:val="-1"/>
        </w:rPr>
        <w:t>e</w:t>
      </w:r>
      <w:r w:rsidR="0036650D">
        <w:rPr>
          <w:rFonts w:cs="Times New Roman"/>
        </w:rPr>
        <w:t>rvic</w:t>
      </w:r>
      <w:r w:rsidR="0036650D">
        <w:rPr>
          <w:rFonts w:cs="Times New Roman"/>
          <w:spacing w:val="-1"/>
        </w:rPr>
        <w:t>e</w:t>
      </w:r>
      <w:r w:rsidR="0036650D">
        <w:rPr>
          <w:rFonts w:cs="Times New Roman"/>
        </w:rPr>
        <w:t>,</w:t>
      </w:r>
    </w:p>
    <w:p w14:paraId="371D415D" w14:textId="77777777" w:rsidR="00E9160C" w:rsidRDefault="0036650D" w:rsidP="0067778D">
      <w:pPr>
        <w:pStyle w:val="BodyText"/>
        <w:numPr>
          <w:ilvl w:val="1"/>
          <w:numId w:val="3"/>
        </w:numPr>
        <w:ind w:left="1080" w:right="20"/>
      </w:pPr>
      <w:r>
        <w:rPr>
          <w:spacing w:val="-4"/>
        </w:rPr>
        <w:t>I</w:t>
      </w:r>
      <w:r>
        <w:t>nt</w:t>
      </w:r>
      <w:r>
        <w:rPr>
          <w:spacing w:val="1"/>
        </w:rPr>
        <w:t>e</w:t>
      </w:r>
      <w:r>
        <w:t>rn</w:t>
      </w:r>
      <w:r>
        <w:rPr>
          <w:spacing w:val="-2"/>
        </w:rPr>
        <w:t>e</w:t>
      </w:r>
      <w:r>
        <w:t>t s</w:t>
      </w:r>
      <w:r>
        <w:rPr>
          <w:spacing w:val="1"/>
        </w:rPr>
        <w:t>e</w:t>
      </w:r>
      <w:r>
        <w:t>rvi</w:t>
      </w:r>
      <w:r>
        <w:rPr>
          <w:spacing w:val="-2"/>
        </w:rPr>
        <w:t>c</w:t>
      </w:r>
      <w:r>
        <w:t>e</w:t>
      </w:r>
      <w:r>
        <w:rPr>
          <w:spacing w:val="1"/>
        </w:rPr>
        <w:t xml:space="preserve"> </w:t>
      </w:r>
      <w:r>
        <w:rPr>
          <w:spacing w:val="-1"/>
        </w:rPr>
        <w:t>a</w:t>
      </w:r>
      <w:r>
        <w:t>nd the lik</w:t>
      </w:r>
      <w:r>
        <w:rPr>
          <w:spacing w:val="-1"/>
        </w:rPr>
        <w:t>e</w:t>
      </w:r>
      <w:r>
        <w:t>, of</w:t>
      </w:r>
      <w:r>
        <w:rPr>
          <w:spacing w:val="-2"/>
        </w:rPr>
        <w:t>f</w:t>
      </w:r>
      <w:r>
        <w:t>i</w:t>
      </w:r>
      <w:r>
        <w:rPr>
          <w:spacing w:val="1"/>
        </w:rPr>
        <w:t>c</w:t>
      </w:r>
      <w:r>
        <w:t>e</w:t>
      </w:r>
      <w:r>
        <w:rPr>
          <w:spacing w:val="-1"/>
        </w:rPr>
        <w:t xml:space="preserve"> </w:t>
      </w:r>
      <w:r>
        <w:t>r</w:t>
      </w:r>
      <w:r>
        <w:rPr>
          <w:spacing w:val="-2"/>
        </w:rPr>
        <w:t>e</w:t>
      </w:r>
      <w:r>
        <w:t>ntals,</w:t>
      </w:r>
    </w:p>
    <w:p w14:paraId="7861651F" w14:textId="77777777" w:rsidR="00E9160C" w:rsidRDefault="0036650D" w:rsidP="0067778D">
      <w:pPr>
        <w:pStyle w:val="BodyText"/>
        <w:numPr>
          <w:ilvl w:val="1"/>
          <w:numId w:val="3"/>
        </w:numPr>
        <w:ind w:left="1080" w:right="20"/>
      </w:pPr>
      <w:r>
        <w:t>O</w:t>
      </w:r>
      <w:r>
        <w:rPr>
          <w:spacing w:val="-2"/>
        </w:rPr>
        <w:t>f</w:t>
      </w:r>
      <w:r>
        <w:t>fi</w:t>
      </w:r>
      <w:r>
        <w:rPr>
          <w:spacing w:val="-2"/>
        </w:rPr>
        <w:t>c</w:t>
      </w:r>
      <w:r>
        <w:t>e</w:t>
      </w:r>
      <w:r>
        <w:rPr>
          <w:spacing w:val="1"/>
        </w:rPr>
        <w:t xml:space="preserve"> </w:t>
      </w:r>
      <w:r>
        <w:rPr>
          <w:spacing w:val="-1"/>
        </w:rPr>
        <w:t>e</w:t>
      </w:r>
      <w:r>
        <w:t>quipm</w:t>
      </w:r>
      <w:r>
        <w:rPr>
          <w:spacing w:val="-1"/>
        </w:rPr>
        <w:t>e</w:t>
      </w:r>
      <w:r>
        <w:t>nt, et</w:t>
      </w:r>
      <w:r>
        <w:rPr>
          <w:spacing w:val="-1"/>
        </w:rPr>
        <w:t>c</w:t>
      </w:r>
      <w:r>
        <w:t>.</w:t>
      </w:r>
    </w:p>
    <w:p w14:paraId="4B715C62" w14:textId="77777777" w:rsidR="00E9160C" w:rsidRDefault="0036650D" w:rsidP="00CC6468">
      <w:pPr>
        <w:pStyle w:val="BodyText"/>
        <w:numPr>
          <w:ilvl w:val="0"/>
          <w:numId w:val="3"/>
        </w:numPr>
        <w:tabs>
          <w:tab w:val="left" w:pos="831"/>
        </w:tabs>
        <w:ind w:left="720" w:right="20" w:hanging="540"/>
      </w:pPr>
      <w:r>
        <w:t>R</w:t>
      </w:r>
      <w:r>
        <w:rPr>
          <w:spacing w:val="-1"/>
        </w:rPr>
        <w:t>e</w:t>
      </w:r>
      <w:r>
        <w:t>imburs</w:t>
      </w:r>
      <w:r>
        <w:rPr>
          <w:spacing w:val="-2"/>
        </w:rPr>
        <w:t>a</w:t>
      </w:r>
      <w:r>
        <w:t>ble disburs</w:t>
      </w:r>
      <w:r>
        <w:rPr>
          <w:spacing w:val="-2"/>
        </w:rPr>
        <w:t>e</w:t>
      </w:r>
      <w:r>
        <w:rPr>
          <w:spacing w:val="2"/>
        </w:rPr>
        <w:t>m</w:t>
      </w:r>
      <w:r>
        <w:rPr>
          <w:spacing w:val="-1"/>
        </w:rPr>
        <w:t>e</w:t>
      </w:r>
      <w:r>
        <w:t>nts m</w:t>
      </w:r>
      <w:r>
        <w:rPr>
          <w:spacing w:val="1"/>
        </w:rPr>
        <w:t>a</w:t>
      </w:r>
      <w:r>
        <w:t>y</w:t>
      </w:r>
      <w:r>
        <w:rPr>
          <w:spacing w:val="-5"/>
        </w:rPr>
        <w:t xml:space="preserve"> </w:t>
      </w:r>
      <w:r>
        <w:t>inclu</w:t>
      </w:r>
      <w:r>
        <w:rPr>
          <w:spacing w:val="2"/>
        </w:rPr>
        <w:t>d</w:t>
      </w:r>
      <w:r>
        <w:rPr>
          <w:spacing w:val="-1"/>
        </w:rPr>
        <w:t>e</w:t>
      </w:r>
      <w:r>
        <w:t>:</w:t>
      </w:r>
    </w:p>
    <w:p w14:paraId="56F1FAD6" w14:textId="77777777" w:rsidR="00E9160C" w:rsidRDefault="0036650D" w:rsidP="00055EA1">
      <w:pPr>
        <w:pStyle w:val="BodyText"/>
        <w:numPr>
          <w:ilvl w:val="1"/>
          <w:numId w:val="3"/>
        </w:numPr>
        <w:ind w:left="1080" w:right="20"/>
        <w:jc w:val="both"/>
      </w:pPr>
      <w:r>
        <w:t>Only</w:t>
      </w:r>
      <w:r>
        <w:rPr>
          <w:spacing w:val="-5"/>
        </w:rPr>
        <w:t xml:space="preserve"> </w:t>
      </w:r>
      <w:r>
        <w:t>those other charges</w:t>
      </w:r>
      <w:r>
        <w:rPr>
          <w:spacing w:val="2"/>
        </w:rPr>
        <w:t xml:space="preserve"> </w:t>
      </w:r>
      <w:r>
        <w:t>identified as reimbursable</w:t>
      </w:r>
      <w:r>
        <w:rPr>
          <w:spacing w:val="-2"/>
        </w:rPr>
        <w:t xml:space="preserve"> </w:t>
      </w:r>
      <w:r>
        <w:t>by</w:t>
      </w:r>
      <w:r>
        <w:rPr>
          <w:spacing w:val="-5"/>
        </w:rPr>
        <w:t xml:space="preserve"> </w:t>
      </w:r>
      <w:r>
        <w:t>the</w:t>
      </w:r>
      <w:r>
        <w:rPr>
          <w:spacing w:val="-2"/>
        </w:rPr>
        <w:t xml:space="preserve"> </w:t>
      </w:r>
      <w:r w:rsidR="007024E9">
        <w:rPr>
          <w:spacing w:val="-2"/>
        </w:rPr>
        <w:t>Respondent</w:t>
      </w:r>
      <w:r>
        <w:rPr>
          <w:spacing w:val="-1"/>
        </w:rPr>
        <w:t xml:space="preserve"> </w:t>
      </w:r>
      <w:r>
        <w:t>in</w:t>
      </w:r>
      <w:r>
        <w:rPr>
          <w:spacing w:val="-1"/>
        </w:rPr>
        <w:t xml:space="preserve"> </w:t>
      </w:r>
      <w:r>
        <w:t>the</w:t>
      </w:r>
      <w:r>
        <w:rPr>
          <w:spacing w:val="3"/>
        </w:rPr>
        <w:t xml:space="preserve"> </w:t>
      </w:r>
      <w:r>
        <w:t>specific project proposal and</w:t>
      </w:r>
      <w:r>
        <w:rPr>
          <w:spacing w:val="1"/>
        </w:rPr>
        <w:t xml:space="preserve"> </w:t>
      </w:r>
      <w:r>
        <w:t>accepted as reimbursable</w:t>
      </w:r>
      <w:r>
        <w:rPr>
          <w:spacing w:val="-2"/>
        </w:rPr>
        <w:t xml:space="preserve"> </w:t>
      </w:r>
      <w:r>
        <w:t>in advance</w:t>
      </w:r>
      <w:r>
        <w:rPr>
          <w:spacing w:val="-2"/>
        </w:rPr>
        <w:t xml:space="preserve"> </w:t>
      </w:r>
      <w:r>
        <w:t>by</w:t>
      </w:r>
      <w:r>
        <w:rPr>
          <w:spacing w:val="-5"/>
        </w:rPr>
        <w:t xml:space="preserve"> </w:t>
      </w:r>
      <w:r w:rsidR="00D86E4B">
        <w:t>SMCEL-</w:t>
      </w:r>
      <w:r>
        <w:rPr>
          <w:rFonts w:cs="Times New Roman"/>
        </w:rPr>
        <w:t>JPA</w:t>
      </w:r>
      <w:r>
        <w:t xml:space="preserve">. No markup is </w:t>
      </w:r>
      <w:r>
        <w:rPr>
          <w:spacing w:val="-1"/>
        </w:rPr>
        <w:t>a</w:t>
      </w:r>
      <w:r>
        <w:t>ppli</w:t>
      </w:r>
      <w:r>
        <w:rPr>
          <w:spacing w:val="-1"/>
        </w:rPr>
        <w:t>ca</w:t>
      </w:r>
      <w:r>
        <w:t xml:space="preserve">ble to </w:t>
      </w:r>
      <w:r>
        <w:rPr>
          <w:spacing w:val="-2"/>
        </w:rPr>
        <w:t>a</w:t>
      </w:r>
      <w:r>
        <w:rPr>
          <w:spacing w:val="4"/>
        </w:rPr>
        <w:t>n</w:t>
      </w:r>
      <w:r>
        <w:t>y</w:t>
      </w:r>
      <w:r>
        <w:rPr>
          <w:spacing w:val="-5"/>
        </w:rPr>
        <w:t xml:space="preserve"> </w:t>
      </w:r>
      <w:r>
        <w:rPr>
          <w:spacing w:val="1"/>
        </w:rPr>
        <w:t>r</w:t>
      </w:r>
      <w:r>
        <w:rPr>
          <w:spacing w:val="-1"/>
        </w:rPr>
        <w:t>e</w:t>
      </w:r>
      <w:r>
        <w:t>imburs</w:t>
      </w:r>
      <w:r>
        <w:rPr>
          <w:spacing w:val="-2"/>
        </w:rPr>
        <w:t>a</w:t>
      </w:r>
      <w:r>
        <w:t>ble disburs</w:t>
      </w:r>
      <w:r>
        <w:rPr>
          <w:spacing w:val="-2"/>
        </w:rPr>
        <w:t>e</w:t>
      </w:r>
      <w:r>
        <w:t>ments.</w:t>
      </w:r>
    </w:p>
    <w:p w14:paraId="1C30B86A" w14:textId="77777777" w:rsidR="00E9160C" w:rsidRDefault="00E9160C" w:rsidP="00C0246D">
      <w:pPr>
        <w:spacing w:before="5" w:line="180" w:lineRule="exact"/>
        <w:ind w:right="20"/>
        <w:rPr>
          <w:sz w:val="18"/>
          <w:szCs w:val="18"/>
        </w:rPr>
      </w:pPr>
    </w:p>
    <w:p w14:paraId="141F77BA" w14:textId="25AEB7AF" w:rsidR="00E9160C" w:rsidRDefault="0036650D" w:rsidP="00886123">
      <w:pPr>
        <w:pStyle w:val="BodyText"/>
        <w:ind w:left="0" w:right="20" w:firstLine="0"/>
        <w:rPr>
          <w:rFonts w:cs="Times New Roman"/>
          <w:b/>
        </w:rPr>
      </w:pPr>
      <w:r>
        <w:t>E</w:t>
      </w:r>
      <w:r>
        <w:rPr>
          <w:spacing w:val="-2"/>
        </w:rPr>
        <w:t>a</w:t>
      </w:r>
      <w:r>
        <w:rPr>
          <w:spacing w:val="-1"/>
        </w:rPr>
        <w:t>c</w:t>
      </w:r>
      <w:r>
        <w:t>h submittal must in</w:t>
      </w:r>
      <w:r>
        <w:rPr>
          <w:spacing w:val="-1"/>
        </w:rPr>
        <w:t>c</w:t>
      </w:r>
      <w:r>
        <w:t>lude a</w:t>
      </w:r>
      <w:r>
        <w:rPr>
          <w:spacing w:val="-2"/>
        </w:rPr>
        <w:t xml:space="preserve"> </w:t>
      </w:r>
      <w:r>
        <w:rPr>
          <w:spacing w:val="-1"/>
        </w:rPr>
        <w:t>c</w:t>
      </w:r>
      <w:r>
        <w:t>l</w:t>
      </w:r>
      <w:r>
        <w:rPr>
          <w:spacing w:val="1"/>
        </w:rPr>
        <w:t>e</w:t>
      </w:r>
      <w:r>
        <w:rPr>
          <w:spacing w:val="-1"/>
        </w:rPr>
        <w:t>a</w:t>
      </w:r>
      <w:r>
        <w:t xml:space="preserve">r </w:t>
      </w:r>
      <w:r>
        <w:rPr>
          <w:spacing w:val="-2"/>
        </w:rPr>
        <w:t>a</w:t>
      </w:r>
      <w:r>
        <w:t>nd</w:t>
      </w:r>
      <w:r>
        <w:rPr>
          <w:spacing w:val="2"/>
        </w:rPr>
        <w:t xml:space="preserve"> </w:t>
      </w:r>
      <w:r>
        <w:rPr>
          <w:spacing w:val="-1"/>
        </w:rPr>
        <w:t>c</w:t>
      </w:r>
      <w:r>
        <w:t>on</w:t>
      </w:r>
      <w:r>
        <w:rPr>
          <w:spacing w:val="-1"/>
        </w:rPr>
        <w:t>c</w:t>
      </w:r>
      <w:r>
        <w:t>ise</w:t>
      </w:r>
      <w:r>
        <w:rPr>
          <w:spacing w:val="1"/>
        </w:rPr>
        <w:t xml:space="preserve"> r</w:t>
      </w:r>
      <w:r>
        <w:rPr>
          <w:spacing w:val="-1"/>
        </w:rPr>
        <w:t>e</w:t>
      </w:r>
      <w:r>
        <w:t>sponse to the items list</w:t>
      </w:r>
      <w:r>
        <w:rPr>
          <w:spacing w:val="-1"/>
        </w:rPr>
        <w:t>e</w:t>
      </w:r>
      <w:r>
        <w:t xml:space="preserve">d </w:t>
      </w:r>
      <w:r w:rsidR="00886123">
        <w:t>above</w:t>
      </w:r>
      <w:r>
        <w:t>.  T</w:t>
      </w:r>
      <w:r>
        <w:rPr>
          <w:spacing w:val="1"/>
        </w:rPr>
        <w:t>h</w:t>
      </w:r>
      <w:r>
        <w:t>e</w:t>
      </w:r>
      <w:r>
        <w:rPr>
          <w:spacing w:val="-1"/>
        </w:rPr>
        <w:t xml:space="preserve"> c</w:t>
      </w:r>
      <w:r>
        <w:t>ombin</w:t>
      </w:r>
      <w:r>
        <w:rPr>
          <w:spacing w:val="-1"/>
        </w:rPr>
        <w:t>e</w:t>
      </w:r>
      <w:r>
        <w:t>d r</w:t>
      </w:r>
      <w:r>
        <w:rPr>
          <w:spacing w:val="-2"/>
        </w:rPr>
        <w:t>e</w:t>
      </w:r>
      <w:r>
        <w:t>spon</w:t>
      </w:r>
      <w:r>
        <w:rPr>
          <w:spacing w:val="2"/>
        </w:rPr>
        <w:t>s</w:t>
      </w:r>
      <w:r>
        <w:rPr>
          <w:spacing w:val="-1"/>
        </w:rPr>
        <w:t>e</w:t>
      </w:r>
      <w:r>
        <w:t>s to all it</w:t>
      </w:r>
      <w:r>
        <w:rPr>
          <w:spacing w:val="-1"/>
        </w:rPr>
        <w:t>e</w:t>
      </w:r>
      <w:r>
        <w:t>ms should</w:t>
      </w:r>
      <w:r>
        <w:rPr>
          <w:spacing w:val="5"/>
        </w:rPr>
        <w:t xml:space="preserve"> </w:t>
      </w:r>
      <w:r>
        <w:t>not e</w:t>
      </w:r>
      <w:r>
        <w:rPr>
          <w:spacing w:val="1"/>
        </w:rPr>
        <w:t>x</w:t>
      </w:r>
      <w:r>
        <w:rPr>
          <w:spacing w:val="-1"/>
        </w:rPr>
        <w:t>c</w:t>
      </w:r>
      <w:r>
        <w:rPr>
          <w:spacing w:val="-4"/>
        </w:rPr>
        <w:t>e</w:t>
      </w:r>
      <w:r>
        <w:rPr>
          <w:spacing w:val="-1"/>
        </w:rPr>
        <w:t>e</w:t>
      </w:r>
      <w:r>
        <w:t xml:space="preserve">d </w:t>
      </w:r>
      <w:r w:rsidR="001C0D9B">
        <w:t xml:space="preserve">eight </w:t>
      </w:r>
      <w:r>
        <w:rPr>
          <w:spacing w:val="-1"/>
        </w:rPr>
        <w:t>(</w:t>
      </w:r>
      <w:r w:rsidR="004432FA">
        <w:rPr>
          <w:spacing w:val="-1"/>
        </w:rPr>
        <w:t>8</w:t>
      </w:r>
      <w:r>
        <w:t>)</w:t>
      </w:r>
      <w:r>
        <w:rPr>
          <w:spacing w:val="-1"/>
        </w:rPr>
        <w:t xml:space="preserve"> </w:t>
      </w:r>
      <w:r>
        <w:t>p</w:t>
      </w:r>
      <w:r>
        <w:rPr>
          <w:spacing w:val="1"/>
        </w:rPr>
        <w:t>a</w:t>
      </w:r>
      <w:r>
        <w:t>g</w:t>
      </w:r>
      <w:r>
        <w:rPr>
          <w:spacing w:val="-1"/>
        </w:rPr>
        <w:t>e</w:t>
      </w:r>
      <w:r>
        <w:t>s.  A</w:t>
      </w:r>
      <w:r>
        <w:rPr>
          <w:spacing w:val="-1"/>
        </w:rPr>
        <w:t xml:space="preserve"> c</w:t>
      </w:r>
      <w:r>
        <w:t>o</w:t>
      </w:r>
      <w:r>
        <w:rPr>
          <w:spacing w:val="2"/>
        </w:rPr>
        <w:t>v</w:t>
      </w:r>
      <w:r>
        <w:rPr>
          <w:spacing w:val="-1"/>
        </w:rPr>
        <w:t>e</w:t>
      </w:r>
      <w:r>
        <w:t>r</w:t>
      </w:r>
      <w:r>
        <w:rPr>
          <w:spacing w:val="1"/>
        </w:rPr>
        <w:t xml:space="preserve"> </w:t>
      </w:r>
      <w:r>
        <w:t>memo or</w:t>
      </w:r>
      <w:r>
        <w:rPr>
          <w:spacing w:val="-1"/>
        </w:rPr>
        <w:t xml:space="preserve"> </w:t>
      </w:r>
      <w:r>
        <w:t>letter</w:t>
      </w:r>
      <w:r w:rsidR="004432FA">
        <w:t xml:space="preserve">, </w:t>
      </w:r>
      <w:r w:rsidR="004432FA">
        <w:lastRenderedPageBreak/>
        <w:t>sample of previous reports</w:t>
      </w:r>
      <w:r w:rsidR="001C0D9B">
        <w:t>, resumes</w:t>
      </w:r>
      <w:r>
        <w:rPr>
          <w:spacing w:val="-2"/>
        </w:rPr>
        <w:t xml:space="preserve"> </w:t>
      </w:r>
      <w:r>
        <w:rPr>
          <w:spacing w:val="-1"/>
        </w:rPr>
        <w:t>a</w:t>
      </w:r>
      <w:r>
        <w:t>nd</w:t>
      </w:r>
      <w:r>
        <w:rPr>
          <w:spacing w:val="2"/>
        </w:rPr>
        <w:t xml:space="preserve"> </w:t>
      </w:r>
      <w:r>
        <w:rPr>
          <w:spacing w:val="-1"/>
        </w:rPr>
        <w:t>a</w:t>
      </w:r>
      <w:r>
        <w:t>dditional supporting</w:t>
      </w:r>
      <w:r>
        <w:rPr>
          <w:spacing w:val="-2"/>
        </w:rPr>
        <w:t xml:space="preserve"> </w:t>
      </w:r>
      <w:r>
        <w:t>mat</w:t>
      </w:r>
      <w:r>
        <w:rPr>
          <w:spacing w:val="1"/>
        </w:rPr>
        <w:t>e</w:t>
      </w:r>
      <w:r>
        <w:t>ri</w:t>
      </w:r>
      <w:r>
        <w:rPr>
          <w:spacing w:val="-2"/>
        </w:rPr>
        <w:t>a</w:t>
      </w:r>
      <w:r>
        <w:t>l,</w:t>
      </w:r>
      <w:r>
        <w:rPr>
          <w:spacing w:val="2"/>
        </w:rPr>
        <w:t xml:space="preserve"> </w:t>
      </w:r>
      <w:r>
        <w:t>includ</w:t>
      </w:r>
      <w:r>
        <w:rPr>
          <w:spacing w:val="-1"/>
        </w:rPr>
        <w:t>e</w:t>
      </w:r>
      <w:r>
        <w:t xml:space="preserve">d </w:t>
      </w:r>
      <w:r>
        <w:rPr>
          <w:spacing w:val="-1"/>
        </w:rPr>
        <w:t>a</w:t>
      </w:r>
      <w:r w:rsidR="004432FA">
        <w:rPr>
          <w:spacing w:val="-1"/>
        </w:rPr>
        <w:t>s</w:t>
      </w:r>
      <w:r>
        <w:t xml:space="preserve"> </w:t>
      </w:r>
      <w:r>
        <w:rPr>
          <w:spacing w:val="-1"/>
        </w:rPr>
        <w:t>a</w:t>
      </w:r>
      <w:r>
        <w:t>p</w:t>
      </w:r>
      <w:r>
        <w:rPr>
          <w:spacing w:val="2"/>
        </w:rPr>
        <w:t>p</w:t>
      </w:r>
      <w:r>
        <w:rPr>
          <w:spacing w:val="-1"/>
        </w:rPr>
        <w:t>e</w:t>
      </w:r>
      <w:r>
        <w:t>ndi</w:t>
      </w:r>
      <w:r>
        <w:rPr>
          <w:spacing w:val="2"/>
        </w:rPr>
        <w:t>x</w:t>
      </w:r>
      <w:r>
        <w:t xml:space="preserve">, will not count </w:t>
      </w:r>
      <w:r w:rsidRPr="00B44FF7">
        <w:t>tow</w:t>
      </w:r>
      <w:r w:rsidRPr="00B44FF7">
        <w:rPr>
          <w:spacing w:val="-1"/>
        </w:rPr>
        <w:t>a</w:t>
      </w:r>
      <w:r w:rsidRPr="00B44FF7">
        <w:t>rd the</w:t>
      </w:r>
      <w:r w:rsidRPr="00B44FF7">
        <w:rPr>
          <w:spacing w:val="-1"/>
        </w:rPr>
        <w:t xml:space="preserve"> </w:t>
      </w:r>
      <w:r w:rsidR="004432FA">
        <w:rPr>
          <w:spacing w:val="-1"/>
        </w:rPr>
        <w:t>eight</w:t>
      </w:r>
      <w:r w:rsidRPr="00B44FF7">
        <w:rPr>
          <w:spacing w:val="1"/>
        </w:rPr>
        <w:t>-</w:t>
      </w:r>
      <w:r w:rsidRPr="00B44FF7">
        <w:t>p</w:t>
      </w:r>
      <w:r w:rsidRPr="00B44FF7">
        <w:rPr>
          <w:spacing w:val="-1"/>
        </w:rPr>
        <w:t>a</w:t>
      </w:r>
      <w:r w:rsidRPr="00B44FF7">
        <w:t>ge</w:t>
      </w:r>
      <w:r w:rsidRPr="00B44FF7">
        <w:rPr>
          <w:spacing w:val="-1"/>
        </w:rPr>
        <w:t xml:space="preserve"> </w:t>
      </w:r>
      <w:r w:rsidRPr="00B44FF7">
        <w:t xml:space="preserve">limit. </w:t>
      </w:r>
      <w:r w:rsidRPr="00B44FF7">
        <w:rPr>
          <w:spacing w:val="1"/>
        </w:rPr>
        <w:t xml:space="preserve"> </w:t>
      </w:r>
      <w:r w:rsidRPr="00BC725D">
        <w:rPr>
          <w:rFonts w:cs="Times New Roman"/>
          <w:b/>
          <w:bCs/>
          <w:highlight w:val="yellow"/>
        </w:rPr>
        <w:t>The</w:t>
      </w:r>
      <w:r w:rsidRPr="00BC725D">
        <w:rPr>
          <w:rFonts w:cs="Times New Roman"/>
          <w:b/>
          <w:bCs/>
          <w:spacing w:val="-1"/>
          <w:highlight w:val="yellow"/>
        </w:rPr>
        <w:t xml:space="preserve"> </w:t>
      </w:r>
      <w:r w:rsidRPr="00BC725D">
        <w:rPr>
          <w:rFonts w:cs="Times New Roman"/>
          <w:b/>
          <w:bCs/>
          <w:highlight w:val="yellow"/>
        </w:rPr>
        <w:t>sub</w:t>
      </w:r>
      <w:r w:rsidRPr="00BC725D">
        <w:rPr>
          <w:rFonts w:cs="Times New Roman"/>
          <w:b/>
          <w:bCs/>
          <w:spacing w:val="-4"/>
          <w:highlight w:val="yellow"/>
        </w:rPr>
        <w:t>m</w:t>
      </w:r>
      <w:r w:rsidRPr="00BC725D">
        <w:rPr>
          <w:rFonts w:cs="Times New Roman"/>
          <w:b/>
          <w:bCs/>
          <w:highlight w:val="yellow"/>
        </w:rPr>
        <w:t>it</w:t>
      </w:r>
      <w:r w:rsidRPr="00BC725D">
        <w:rPr>
          <w:rFonts w:cs="Times New Roman"/>
          <w:b/>
          <w:bCs/>
          <w:spacing w:val="-1"/>
          <w:highlight w:val="yellow"/>
        </w:rPr>
        <w:t>t</w:t>
      </w:r>
      <w:r w:rsidRPr="00BC725D">
        <w:rPr>
          <w:rFonts w:cs="Times New Roman"/>
          <w:b/>
          <w:bCs/>
          <w:highlight w:val="yellow"/>
        </w:rPr>
        <w:t xml:space="preserve">al </w:t>
      </w:r>
      <w:r w:rsidRPr="00BC725D">
        <w:rPr>
          <w:rFonts w:cs="Times New Roman"/>
          <w:b/>
          <w:bCs/>
          <w:spacing w:val="-4"/>
          <w:highlight w:val="yellow"/>
        </w:rPr>
        <w:t>m</w:t>
      </w:r>
      <w:r w:rsidRPr="00BC725D">
        <w:rPr>
          <w:rFonts w:cs="Times New Roman"/>
          <w:b/>
          <w:bCs/>
          <w:highlight w:val="yellow"/>
        </w:rPr>
        <w:t>ust be</w:t>
      </w:r>
      <w:r w:rsidRPr="00BC725D">
        <w:rPr>
          <w:rFonts w:cs="Times New Roman"/>
          <w:b/>
          <w:bCs/>
          <w:spacing w:val="1"/>
          <w:highlight w:val="yellow"/>
        </w:rPr>
        <w:t xml:space="preserve"> </w:t>
      </w:r>
      <w:r w:rsidRPr="00BC725D">
        <w:rPr>
          <w:rFonts w:cs="Times New Roman"/>
          <w:b/>
          <w:bCs/>
          <w:spacing w:val="-1"/>
          <w:highlight w:val="yellow"/>
        </w:rPr>
        <w:t>re</w:t>
      </w:r>
      <w:r w:rsidRPr="00BC725D">
        <w:rPr>
          <w:rFonts w:cs="Times New Roman"/>
          <w:b/>
          <w:bCs/>
          <w:spacing w:val="1"/>
          <w:highlight w:val="yellow"/>
        </w:rPr>
        <w:t>c</w:t>
      </w:r>
      <w:r w:rsidRPr="00BC725D">
        <w:rPr>
          <w:rFonts w:cs="Times New Roman"/>
          <w:b/>
          <w:bCs/>
          <w:spacing w:val="-1"/>
          <w:highlight w:val="yellow"/>
        </w:rPr>
        <w:t>e</w:t>
      </w:r>
      <w:r w:rsidRPr="00BC725D">
        <w:rPr>
          <w:rFonts w:cs="Times New Roman"/>
          <w:b/>
          <w:bCs/>
          <w:highlight w:val="yellow"/>
        </w:rPr>
        <w:t>ived NO</w:t>
      </w:r>
      <w:r w:rsidR="00886123" w:rsidRPr="00BC725D">
        <w:rPr>
          <w:rFonts w:cs="Times New Roman"/>
          <w:b/>
          <w:bCs/>
          <w:highlight w:val="yellow"/>
        </w:rPr>
        <w:t xml:space="preserve"> </w:t>
      </w:r>
      <w:r w:rsidR="00B44FF7" w:rsidRPr="00BC725D">
        <w:rPr>
          <w:rFonts w:cs="Times New Roman"/>
          <w:b/>
          <w:highlight w:val="yellow"/>
        </w:rPr>
        <w:t xml:space="preserve">LATER THAN 4:00 p.m. on </w:t>
      </w:r>
      <w:r w:rsidR="00B26DD2" w:rsidRPr="00BC725D">
        <w:rPr>
          <w:rFonts w:cs="Times New Roman"/>
          <w:b/>
          <w:highlight w:val="yellow"/>
        </w:rPr>
        <w:t>Tues</w:t>
      </w:r>
      <w:r w:rsidR="00B44FF7" w:rsidRPr="00BC725D">
        <w:rPr>
          <w:rFonts w:cs="Times New Roman"/>
          <w:b/>
          <w:highlight w:val="yellow"/>
        </w:rPr>
        <w:t xml:space="preserve">day, </w:t>
      </w:r>
      <w:r w:rsidR="00AB5039" w:rsidRPr="00BC725D">
        <w:rPr>
          <w:rFonts w:cs="Times New Roman"/>
          <w:b/>
          <w:highlight w:val="yellow"/>
        </w:rPr>
        <w:t xml:space="preserve">February </w:t>
      </w:r>
      <w:r w:rsidR="00B26DD2" w:rsidRPr="00BC725D">
        <w:rPr>
          <w:rFonts w:cs="Times New Roman"/>
          <w:b/>
          <w:highlight w:val="yellow"/>
        </w:rPr>
        <w:t>11</w:t>
      </w:r>
      <w:r w:rsidR="00B44FF7" w:rsidRPr="00BC725D">
        <w:rPr>
          <w:rFonts w:cs="Times New Roman"/>
          <w:b/>
          <w:highlight w:val="yellow"/>
        </w:rPr>
        <w:t>, 20</w:t>
      </w:r>
      <w:r w:rsidR="00AB5039" w:rsidRPr="00BC725D">
        <w:rPr>
          <w:rFonts w:cs="Times New Roman"/>
          <w:b/>
          <w:highlight w:val="yellow"/>
        </w:rPr>
        <w:t>20</w:t>
      </w:r>
      <w:r w:rsidR="00B44FF7" w:rsidRPr="00B44FF7">
        <w:rPr>
          <w:rFonts w:cs="Times New Roman"/>
          <w:b/>
          <w:highlight w:val="yellow"/>
        </w:rPr>
        <w:t>.</w:t>
      </w:r>
    </w:p>
    <w:p w14:paraId="1640DD69" w14:textId="77777777" w:rsidR="00B44FF7" w:rsidRDefault="00B44FF7" w:rsidP="00A71654">
      <w:pPr>
        <w:tabs>
          <w:tab w:val="left" w:pos="3975"/>
        </w:tabs>
      </w:pPr>
    </w:p>
    <w:p w14:paraId="517AB985" w14:textId="020338A8" w:rsidR="00CC6468" w:rsidRDefault="0036650D" w:rsidP="00B44FF7">
      <w:pPr>
        <w:pStyle w:val="BodyText"/>
        <w:ind w:left="0" w:right="20" w:firstLine="0"/>
      </w:pPr>
      <w:r>
        <w:t xml:space="preserve">Submit </w:t>
      </w:r>
      <w:r w:rsidR="004432FA">
        <w:t>six</w:t>
      </w:r>
      <w:r>
        <w:rPr>
          <w:spacing w:val="-1"/>
        </w:rPr>
        <w:t xml:space="preserve"> </w:t>
      </w:r>
      <w:r>
        <w:t>(</w:t>
      </w:r>
      <w:r w:rsidR="004432FA">
        <w:t>6</w:t>
      </w:r>
      <w:r>
        <w:t>)</w:t>
      </w:r>
      <w:r>
        <w:rPr>
          <w:spacing w:val="-2"/>
        </w:rPr>
        <w:t xml:space="preserve"> </w:t>
      </w:r>
      <w:r>
        <w:t>h</w:t>
      </w:r>
      <w:r>
        <w:rPr>
          <w:spacing w:val="-1"/>
        </w:rPr>
        <w:t>a</w:t>
      </w:r>
      <w:r>
        <w:t>rd</w:t>
      </w:r>
      <w:r>
        <w:rPr>
          <w:spacing w:val="1"/>
        </w:rPr>
        <w:t xml:space="preserve"> </w:t>
      </w:r>
      <w:r w:rsidR="001C0D9B">
        <w:rPr>
          <w:spacing w:val="1"/>
        </w:rPr>
        <w:t xml:space="preserve">bound </w:t>
      </w:r>
      <w:r>
        <w:rPr>
          <w:spacing w:val="-1"/>
        </w:rPr>
        <w:t>c</w:t>
      </w:r>
      <w:r>
        <w:rPr>
          <w:spacing w:val="2"/>
        </w:rPr>
        <w:t>o</w:t>
      </w:r>
      <w:r>
        <w:t>pie</w:t>
      </w:r>
      <w:r>
        <w:rPr>
          <w:spacing w:val="1"/>
        </w:rPr>
        <w:t>s</w:t>
      </w:r>
      <w:r>
        <w:t>, plus one</w:t>
      </w:r>
      <w:r>
        <w:rPr>
          <w:spacing w:val="-1"/>
        </w:rPr>
        <w:t xml:space="preserve"> e</w:t>
      </w:r>
      <w:r>
        <w:t>le</w:t>
      </w:r>
      <w:r>
        <w:rPr>
          <w:spacing w:val="-2"/>
        </w:rPr>
        <w:t>c</w:t>
      </w:r>
      <w:r>
        <w:t>tronic</w:t>
      </w:r>
      <w:r>
        <w:rPr>
          <w:spacing w:val="1"/>
        </w:rPr>
        <w:t xml:space="preserve"> </w:t>
      </w:r>
      <w:r>
        <w:rPr>
          <w:spacing w:val="-1"/>
        </w:rPr>
        <w:t>c</w:t>
      </w:r>
      <w:r>
        <w:t>o</w:t>
      </w:r>
      <w:r>
        <w:rPr>
          <w:spacing w:val="2"/>
        </w:rPr>
        <w:t>p</w:t>
      </w:r>
      <w:r>
        <w:t>y</w:t>
      </w:r>
      <w:r>
        <w:rPr>
          <w:spacing w:val="-5"/>
        </w:rPr>
        <w:t xml:space="preserve"> </w:t>
      </w:r>
      <w:r>
        <w:t>on</w:t>
      </w:r>
      <w:r>
        <w:rPr>
          <w:spacing w:val="3"/>
        </w:rPr>
        <w:t xml:space="preserve"> </w:t>
      </w:r>
      <w:r>
        <w:t>fl</w:t>
      </w:r>
      <w:r>
        <w:rPr>
          <w:spacing w:val="-2"/>
        </w:rPr>
        <w:t>a</w:t>
      </w:r>
      <w:r>
        <w:t>sh/thumb driv</w:t>
      </w:r>
      <w:r>
        <w:rPr>
          <w:spacing w:val="-2"/>
        </w:rPr>
        <w:t>e</w:t>
      </w:r>
      <w:r>
        <w:t>, of</w:t>
      </w:r>
      <w:r>
        <w:rPr>
          <w:spacing w:val="3"/>
        </w:rPr>
        <w:t xml:space="preserve"> </w:t>
      </w:r>
      <w:r>
        <w:rPr>
          <w:spacing w:val="-5"/>
        </w:rPr>
        <w:t>y</w:t>
      </w:r>
      <w:r>
        <w:t xml:space="preserve">our </w:t>
      </w:r>
      <w:r w:rsidR="00AB5039">
        <w:t xml:space="preserve">response to this RFP </w:t>
      </w:r>
      <w:r>
        <w:t>to:</w:t>
      </w:r>
    </w:p>
    <w:p w14:paraId="6C2BFBE1" w14:textId="77777777" w:rsidR="00055EA1" w:rsidRPr="00757712" w:rsidRDefault="00AB5039" w:rsidP="00C0246D">
      <w:pPr>
        <w:pStyle w:val="BodyText"/>
        <w:ind w:left="0" w:right="20" w:firstLine="0"/>
        <w:jc w:val="center"/>
        <w:rPr>
          <w:b/>
        </w:rPr>
      </w:pPr>
      <w:bookmarkStart w:id="2" w:name="_GoBack"/>
      <w:r w:rsidRPr="00757712">
        <w:rPr>
          <w:b/>
          <w:spacing w:val="2"/>
        </w:rPr>
        <w:t>Van Dominic Ocampo</w:t>
      </w:r>
      <w:r w:rsidR="00BA3867" w:rsidRPr="00757712">
        <w:rPr>
          <w:b/>
          <w:spacing w:val="2"/>
        </w:rPr>
        <w:t>, P. E.</w:t>
      </w:r>
      <w:r w:rsidR="0036650D" w:rsidRPr="00757712">
        <w:rPr>
          <w:b/>
        </w:rPr>
        <w:t xml:space="preserve"> </w:t>
      </w:r>
    </w:p>
    <w:p w14:paraId="6E6ADB66" w14:textId="77777777" w:rsidR="00E9160C" w:rsidRPr="00757712" w:rsidRDefault="00AB5039" w:rsidP="00C0246D">
      <w:pPr>
        <w:pStyle w:val="BodyText"/>
        <w:ind w:left="0" w:right="20" w:firstLine="0"/>
        <w:jc w:val="center"/>
        <w:rPr>
          <w:b/>
        </w:rPr>
      </w:pPr>
      <w:r w:rsidRPr="00757712">
        <w:rPr>
          <w:b/>
        </w:rPr>
        <w:t>Transportation System Coordinator</w:t>
      </w:r>
    </w:p>
    <w:p w14:paraId="146FD137" w14:textId="77777777" w:rsidR="00AB5039" w:rsidRPr="00757712" w:rsidRDefault="00AB5039" w:rsidP="00C0246D">
      <w:pPr>
        <w:pStyle w:val="BodyText"/>
        <w:spacing w:before="3" w:line="276" w:lineRule="exact"/>
        <w:ind w:left="0" w:right="20" w:firstLine="0"/>
        <w:jc w:val="center"/>
        <w:rPr>
          <w:b/>
        </w:rPr>
      </w:pPr>
      <w:r w:rsidRPr="00757712">
        <w:rPr>
          <w:b/>
        </w:rPr>
        <w:t>C/CAG</w:t>
      </w:r>
    </w:p>
    <w:p w14:paraId="20B9F9E2" w14:textId="77777777" w:rsidR="00055EA1" w:rsidRPr="00757712" w:rsidRDefault="0036650D" w:rsidP="00C0246D">
      <w:pPr>
        <w:pStyle w:val="BodyText"/>
        <w:spacing w:before="3" w:line="276" w:lineRule="exact"/>
        <w:ind w:left="0" w:right="20" w:firstLine="0"/>
        <w:jc w:val="center"/>
        <w:rPr>
          <w:b/>
        </w:rPr>
      </w:pPr>
      <w:r w:rsidRPr="00757712">
        <w:rPr>
          <w:b/>
        </w:rPr>
        <w:t>555 Coun</w:t>
      </w:r>
      <w:r w:rsidRPr="00757712">
        <w:rPr>
          <w:b/>
          <w:spacing w:val="2"/>
        </w:rPr>
        <w:t>t</w:t>
      </w:r>
      <w:r w:rsidRPr="00757712">
        <w:rPr>
          <w:b/>
        </w:rPr>
        <w:t>y</w:t>
      </w:r>
      <w:r w:rsidRPr="00757712">
        <w:rPr>
          <w:b/>
          <w:spacing w:val="-5"/>
        </w:rPr>
        <w:t xml:space="preserve"> </w:t>
      </w:r>
      <w:r w:rsidRPr="00757712">
        <w:rPr>
          <w:b/>
        </w:rPr>
        <w:t>C</w:t>
      </w:r>
      <w:r w:rsidRPr="00757712">
        <w:rPr>
          <w:b/>
          <w:spacing w:val="-1"/>
        </w:rPr>
        <w:t>e</w:t>
      </w:r>
      <w:r w:rsidRPr="00757712">
        <w:rPr>
          <w:b/>
        </w:rPr>
        <w:t>nte</w:t>
      </w:r>
      <w:r w:rsidRPr="00757712">
        <w:rPr>
          <w:b/>
          <w:spacing w:val="-2"/>
        </w:rPr>
        <w:t>r</w:t>
      </w:r>
      <w:r w:rsidRPr="00757712">
        <w:rPr>
          <w:b/>
        </w:rPr>
        <w:t>, 5</w:t>
      </w:r>
      <w:proofErr w:type="spellStart"/>
      <w:r w:rsidRPr="00757712">
        <w:rPr>
          <w:b/>
          <w:position w:val="9"/>
          <w:sz w:val="16"/>
          <w:szCs w:val="16"/>
        </w:rPr>
        <w:t>th</w:t>
      </w:r>
      <w:proofErr w:type="spellEnd"/>
      <w:r w:rsidRPr="00757712">
        <w:rPr>
          <w:b/>
          <w:spacing w:val="21"/>
          <w:position w:val="9"/>
          <w:sz w:val="16"/>
          <w:szCs w:val="16"/>
        </w:rPr>
        <w:t xml:space="preserve"> </w:t>
      </w:r>
      <w:r w:rsidRPr="00757712">
        <w:rPr>
          <w:b/>
          <w:spacing w:val="-2"/>
        </w:rPr>
        <w:t>F</w:t>
      </w:r>
      <w:r w:rsidRPr="00757712">
        <w:rPr>
          <w:b/>
        </w:rPr>
        <w:t xml:space="preserve">loor </w:t>
      </w:r>
    </w:p>
    <w:p w14:paraId="19B410D8" w14:textId="77777777" w:rsidR="00E9160C" w:rsidRDefault="0036650D" w:rsidP="00C0246D">
      <w:pPr>
        <w:pStyle w:val="BodyText"/>
        <w:spacing w:before="3" w:line="276" w:lineRule="exact"/>
        <w:ind w:left="0" w:right="20" w:firstLine="0"/>
        <w:jc w:val="center"/>
      </w:pPr>
      <w:r w:rsidRPr="00757712">
        <w:rPr>
          <w:b/>
        </w:rPr>
        <w:t>R</w:t>
      </w:r>
      <w:r w:rsidRPr="00757712">
        <w:rPr>
          <w:b/>
          <w:spacing w:val="-1"/>
        </w:rPr>
        <w:t>e</w:t>
      </w:r>
      <w:r w:rsidRPr="00757712">
        <w:rPr>
          <w:b/>
        </w:rPr>
        <w:t>dwood Ci</w:t>
      </w:r>
      <w:r w:rsidRPr="00757712">
        <w:rPr>
          <w:b/>
          <w:spacing w:val="3"/>
        </w:rPr>
        <w:t>t</w:t>
      </w:r>
      <w:r w:rsidRPr="00757712">
        <w:rPr>
          <w:b/>
          <w:spacing w:val="-5"/>
        </w:rPr>
        <w:t>y</w:t>
      </w:r>
      <w:r w:rsidRPr="00757712">
        <w:rPr>
          <w:b/>
        </w:rPr>
        <w:t>, CA. 940</w:t>
      </w:r>
      <w:r w:rsidRPr="00757712">
        <w:rPr>
          <w:b/>
          <w:spacing w:val="1"/>
        </w:rPr>
        <w:t>6</w:t>
      </w:r>
      <w:r w:rsidRPr="00757712">
        <w:rPr>
          <w:b/>
        </w:rPr>
        <w:t>3</w:t>
      </w:r>
      <w:r>
        <w:t>.</w:t>
      </w:r>
    </w:p>
    <w:bookmarkEnd w:id="2"/>
    <w:p w14:paraId="2BF6FBB9" w14:textId="77777777" w:rsidR="00055EA1" w:rsidRDefault="00055EA1" w:rsidP="00C0246D">
      <w:pPr>
        <w:spacing w:before="13" w:line="260" w:lineRule="exact"/>
        <w:ind w:right="20"/>
        <w:rPr>
          <w:sz w:val="26"/>
          <w:szCs w:val="26"/>
        </w:rPr>
      </w:pPr>
    </w:p>
    <w:p w14:paraId="3D23A619" w14:textId="77777777" w:rsidR="00E9160C" w:rsidRDefault="0036650D" w:rsidP="00C0246D">
      <w:pPr>
        <w:pStyle w:val="Heading2"/>
        <w:ind w:left="0" w:right="20"/>
        <w:rPr>
          <w:b w:val="0"/>
          <w:bCs w:val="0"/>
          <w:u w:val="none"/>
        </w:rPr>
      </w:pPr>
      <w:r>
        <w:rPr>
          <w:spacing w:val="-3"/>
          <w:u w:val="thick" w:color="000000"/>
        </w:rPr>
        <w:t>P</w:t>
      </w:r>
      <w:r>
        <w:rPr>
          <w:spacing w:val="-1"/>
          <w:u w:val="thick" w:color="000000"/>
        </w:rPr>
        <w:t>r</w:t>
      </w:r>
      <w:r>
        <w:rPr>
          <w:u w:val="thick" w:color="000000"/>
        </w:rPr>
        <w:t>o</w:t>
      </w:r>
      <w:r>
        <w:rPr>
          <w:spacing w:val="1"/>
          <w:u w:val="thick" w:color="000000"/>
        </w:rPr>
        <w:t>f</w:t>
      </w:r>
      <w:r>
        <w:rPr>
          <w:spacing w:val="-1"/>
          <w:u w:val="thick" w:color="000000"/>
        </w:rPr>
        <w:t>e</w:t>
      </w:r>
      <w:r>
        <w:rPr>
          <w:u w:val="thick" w:color="000000"/>
        </w:rPr>
        <w:t>ssional Lia</w:t>
      </w:r>
      <w:r>
        <w:rPr>
          <w:spacing w:val="1"/>
          <w:u w:val="thick" w:color="000000"/>
        </w:rPr>
        <w:t>b</w:t>
      </w:r>
      <w:r>
        <w:rPr>
          <w:u w:val="thick" w:color="000000"/>
        </w:rPr>
        <w:t xml:space="preserve">ility </w:t>
      </w:r>
      <w:r>
        <w:rPr>
          <w:spacing w:val="-3"/>
          <w:u w:val="thick" w:color="000000"/>
        </w:rPr>
        <w:t>I</w:t>
      </w:r>
      <w:r>
        <w:rPr>
          <w:u w:val="thick" w:color="000000"/>
        </w:rPr>
        <w:t>nsu</w:t>
      </w:r>
      <w:r>
        <w:rPr>
          <w:spacing w:val="-1"/>
          <w:u w:val="thick" w:color="000000"/>
        </w:rPr>
        <w:t>r</w:t>
      </w:r>
      <w:r>
        <w:rPr>
          <w:u w:val="thick" w:color="000000"/>
        </w:rPr>
        <w:t>an</w:t>
      </w:r>
      <w:r>
        <w:rPr>
          <w:spacing w:val="-1"/>
          <w:u w:val="thick" w:color="000000"/>
        </w:rPr>
        <w:t>c</w:t>
      </w:r>
      <w:r>
        <w:rPr>
          <w:spacing w:val="1"/>
          <w:u w:val="thick" w:color="000000"/>
        </w:rPr>
        <w:t>e</w:t>
      </w:r>
      <w:r>
        <w:rPr>
          <w:u w:val="thick" w:color="000000"/>
        </w:rPr>
        <w:t>:</w:t>
      </w:r>
    </w:p>
    <w:p w14:paraId="1BA7E846" w14:textId="77777777" w:rsidR="00E9160C" w:rsidRDefault="00E9160C" w:rsidP="00C0246D">
      <w:pPr>
        <w:spacing w:before="2" w:line="180" w:lineRule="exact"/>
        <w:ind w:right="20"/>
        <w:rPr>
          <w:sz w:val="18"/>
          <w:szCs w:val="18"/>
        </w:rPr>
      </w:pPr>
    </w:p>
    <w:p w14:paraId="13867B15" w14:textId="77777777" w:rsidR="00E9160C" w:rsidRDefault="0036650D" w:rsidP="00C0246D">
      <w:pPr>
        <w:pStyle w:val="BodyText"/>
        <w:ind w:left="0" w:right="20" w:firstLine="0"/>
      </w:pPr>
      <w:r>
        <w:t>The</w:t>
      </w:r>
      <w:r>
        <w:rPr>
          <w:spacing w:val="-2"/>
        </w:rPr>
        <w:t xml:space="preserve"> </w:t>
      </w:r>
      <w:r>
        <w:t xml:space="preserve">Consultant </w:t>
      </w:r>
      <w:r>
        <w:rPr>
          <w:spacing w:val="-1"/>
        </w:rPr>
        <w:t>a</w:t>
      </w:r>
      <w:r>
        <w:t xml:space="preserve">nd its </w:t>
      </w:r>
      <w:r>
        <w:rPr>
          <w:spacing w:val="-2"/>
        </w:rPr>
        <w:t>S</w:t>
      </w:r>
      <w:r>
        <w:t>u</w:t>
      </w:r>
      <w:r>
        <w:rPr>
          <w:spacing w:val="1"/>
        </w:rPr>
        <w:t>b</w:t>
      </w:r>
      <w:r>
        <w:rPr>
          <w:spacing w:val="-1"/>
        </w:rPr>
        <w:t>-c</w:t>
      </w:r>
      <w:r>
        <w:t>onsultant(s)</w:t>
      </w:r>
      <w:r>
        <w:rPr>
          <w:spacing w:val="-2"/>
        </w:rPr>
        <w:t xml:space="preserve"> </w:t>
      </w:r>
      <w:r>
        <w:t>sh</w:t>
      </w:r>
      <w:r>
        <w:rPr>
          <w:spacing w:val="-1"/>
        </w:rPr>
        <w:t>a</w:t>
      </w:r>
      <w:r>
        <w:t xml:space="preserve">ll </w:t>
      </w:r>
      <w:r>
        <w:rPr>
          <w:spacing w:val="1"/>
        </w:rPr>
        <w:t>e</w:t>
      </w:r>
      <w:r>
        <w:rPr>
          <w:spacing w:val="-1"/>
        </w:rPr>
        <w:t>a</w:t>
      </w:r>
      <w:r>
        <w:rPr>
          <w:spacing w:val="1"/>
        </w:rPr>
        <w:t>c</w:t>
      </w:r>
      <w:r>
        <w:t>h pu</w:t>
      </w:r>
      <w:r>
        <w:rPr>
          <w:spacing w:val="-1"/>
        </w:rPr>
        <w:t>rc</w:t>
      </w:r>
      <w:r>
        <w:t>h</w:t>
      </w:r>
      <w:r>
        <w:rPr>
          <w:spacing w:val="-1"/>
        </w:rPr>
        <w:t>a</w:t>
      </w:r>
      <w:r>
        <w:t>se</w:t>
      </w:r>
      <w:r>
        <w:rPr>
          <w:spacing w:val="1"/>
        </w:rPr>
        <w:t xml:space="preserve"> </w:t>
      </w:r>
      <w:r>
        <w:rPr>
          <w:spacing w:val="-1"/>
        </w:rPr>
        <w:t>a</w:t>
      </w:r>
      <w:r>
        <w:t>nd maintain</w:t>
      </w:r>
      <w:r>
        <w:rPr>
          <w:spacing w:val="2"/>
        </w:rPr>
        <w:t xml:space="preserve"> </w:t>
      </w:r>
      <w:r>
        <w:t>a</w:t>
      </w:r>
      <w:r>
        <w:rPr>
          <w:spacing w:val="-1"/>
        </w:rPr>
        <w:t xml:space="preserve"> </w:t>
      </w:r>
      <w:r>
        <w:t>Pro</w:t>
      </w:r>
      <w:r>
        <w:rPr>
          <w:spacing w:val="-2"/>
        </w:rPr>
        <w:t>f</w:t>
      </w:r>
      <w:r>
        <w:rPr>
          <w:spacing w:val="-1"/>
        </w:rPr>
        <w:t>e</w:t>
      </w:r>
      <w:r>
        <w:t>ssion</w:t>
      </w:r>
      <w:r>
        <w:rPr>
          <w:spacing w:val="-1"/>
        </w:rPr>
        <w:t>a</w:t>
      </w:r>
      <w:r>
        <w:t>l</w:t>
      </w:r>
      <w:r>
        <w:rPr>
          <w:spacing w:val="2"/>
        </w:rPr>
        <w:t xml:space="preserve"> </w:t>
      </w:r>
      <w:r>
        <w:rPr>
          <w:spacing w:val="-3"/>
        </w:rPr>
        <w:t>L</w:t>
      </w:r>
      <w:r>
        <w:t>iabili</w:t>
      </w:r>
      <w:r>
        <w:rPr>
          <w:spacing w:val="2"/>
        </w:rPr>
        <w:t>t</w:t>
      </w:r>
      <w:r>
        <w:t>y insur</w:t>
      </w:r>
      <w:r>
        <w:rPr>
          <w:spacing w:val="-1"/>
        </w:rPr>
        <w:t>a</w:t>
      </w:r>
      <w:r>
        <w:t>n</w:t>
      </w:r>
      <w:r>
        <w:rPr>
          <w:spacing w:val="-1"/>
        </w:rPr>
        <w:t>c</w:t>
      </w:r>
      <w:r>
        <w:t>e</w:t>
      </w:r>
      <w:r>
        <w:rPr>
          <w:spacing w:val="-1"/>
        </w:rPr>
        <w:t xml:space="preserve"> </w:t>
      </w:r>
      <w:r>
        <w:t>poli</w:t>
      </w:r>
      <w:r>
        <w:rPr>
          <w:spacing w:val="3"/>
        </w:rPr>
        <w:t>c</w:t>
      </w:r>
      <w:r>
        <w:t>y</w:t>
      </w:r>
      <w:r>
        <w:rPr>
          <w:spacing w:val="-5"/>
        </w:rPr>
        <w:t xml:space="preserve"> </w:t>
      </w:r>
      <w:r>
        <w:t>f</w:t>
      </w:r>
      <w:r>
        <w:rPr>
          <w:spacing w:val="1"/>
        </w:rPr>
        <w:t>o</w:t>
      </w:r>
      <w:r>
        <w:t>r ne</w:t>
      </w:r>
      <w:r>
        <w:rPr>
          <w:spacing w:val="-3"/>
        </w:rPr>
        <w:t>g</w:t>
      </w:r>
      <w:r>
        <w:rPr>
          <w:spacing w:val="2"/>
        </w:rPr>
        <w:t>l</w:t>
      </w:r>
      <w:r>
        <w:t>i</w:t>
      </w:r>
      <w:r>
        <w:rPr>
          <w:spacing w:val="-2"/>
        </w:rPr>
        <w:t>g</w:t>
      </w:r>
      <w:r>
        <w:rPr>
          <w:spacing w:val="-1"/>
        </w:rPr>
        <w:t>e</w:t>
      </w:r>
      <w:r>
        <w:t xml:space="preserve">nt </w:t>
      </w:r>
      <w:r>
        <w:rPr>
          <w:spacing w:val="1"/>
        </w:rPr>
        <w:t>a</w:t>
      </w:r>
      <w:r>
        <w:rPr>
          <w:spacing w:val="-1"/>
        </w:rPr>
        <w:t>c</w:t>
      </w:r>
      <w:r>
        <w:t>ts, e</w:t>
      </w:r>
      <w:r>
        <w:rPr>
          <w:spacing w:val="-1"/>
        </w:rPr>
        <w:t>r</w:t>
      </w:r>
      <w:r>
        <w:t>r</w:t>
      </w:r>
      <w:r>
        <w:rPr>
          <w:spacing w:val="1"/>
        </w:rPr>
        <w:t>o</w:t>
      </w:r>
      <w:r>
        <w:t xml:space="preserve">rs </w:t>
      </w:r>
      <w:r>
        <w:rPr>
          <w:spacing w:val="-2"/>
        </w:rPr>
        <w:t>a</w:t>
      </w:r>
      <w:r>
        <w:t>nd om</w:t>
      </w:r>
      <w:r>
        <w:rPr>
          <w:spacing w:val="3"/>
        </w:rPr>
        <w:t>i</w:t>
      </w:r>
      <w:r>
        <w:t>ssions th</w:t>
      </w:r>
      <w:r>
        <w:rPr>
          <w:spacing w:val="-1"/>
        </w:rPr>
        <w:t>a</w:t>
      </w:r>
      <w:r>
        <w:t>t provides min</w:t>
      </w:r>
      <w:r>
        <w:rPr>
          <w:spacing w:val="-2"/>
        </w:rPr>
        <w:t>i</w:t>
      </w:r>
      <w:r>
        <w:t>mum li</w:t>
      </w:r>
      <w:r>
        <w:rPr>
          <w:spacing w:val="-1"/>
        </w:rPr>
        <w:t>a</w:t>
      </w:r>
      <w:r>
        <w:t>bili</w:t>
      </w:r>
      <w:r>
        <w:rPr>
          <w:spacing w:val="3"/>
        </w:rPr>
        <w:t>t</w:t>
      </w:r>
      <w:r>
        <w:t>y</w:t>
      </w:r>
      <w:r>
        <w:rPr>
          <w:spacing w:val="-8"/>
        </w:rPr>
        <w:t xml:space="preserve"> </w:t>
      </w:r>
      <w:r>
        <w:rPr>
          <w:spacing w:val="-1"/>
        </w:rPr>
        <w:t>c</w:t>
      </w:r>
      <w:r>
        <w:t>ov</w:t>
      </w:r>
      <w:r>
        <w:rPr>
          <w:spacing w:val="1"/>
        </w:rPr>
        <w:t>e</w:t>
      </w:r>
      <w:r>
        <w:t>rage</w:t>
      </w:r>
      <w:r>
        <w:rPr>
          <w:spacing w:val="-1"/>
        </w:rPr>
        <w:t xml:space="preserve"> </w:t>
      </w:r>
      <w:r>
        <w:rPr>
          <w:spacing w:val="2"/>
        </w:rPr>
        <w:t>o</w:t>
      </w:r>
      <w:r>
        <w:t>f</w:t>
      </w:r>
      <w:r w:rsidR="004432FA">
        <w:t xml:space="preserve"> </w:t>
      </w:r>
      <w:r>
        <w:t>$1,000,000 p</w:t>
      </w:r>
      <w:r>
        <w:rPr>
          <w:spacing w:val="-1"/>
        </w:rPr>
        <w:t>e</w:t>
      </w:r>
      <w:r>
        <w:t xml:space="preserve">r </w:t>
      </w:r>
      <w:r>
        <w:rPr>
          <w:spacing w:val="-2"/>
        </w:rPr>
        <w:t>c</w:t>
      </w:r>
      <w:r>
        <w:t xml:space="preserve">laim </w:t>
      </w:r>
      <w:r>
        <w:rPr>
          <w:spacing w:val="-1"/>
        </w:rPr>
        <w:t>a</w:t>
      </w:r>
      <w:r>
        <w:t>nd</w:t>
      </w:r>
      <w:r>
        <w:rPr>
          <w:spacing w:val="2"/>
        </w:rPr>
        <w:t xml:space="preserve"> </w:t>
      </w:r>
      <w:r>
        <w:rPr>
          <w:spacing w:val="-1"/>
        </w:rPr>
        <w:t>a</w:t>
      </w:r>
      <w:r>
        <w:t>nnu</w:t>
      </w:r>
      <w:r>
        <w:rPr>
          <w:spacing w:val="-1"/>
        </w:rPr>
        <w:t>a</w:t>
      </w:r>
      <w:r>
        <w:t xml:space="preserve">l </w:t>
      </w:r>
      <w:r>
        <w:rPr>
          <w:spacing w:val="1"/>
        </w:rPr>
        <w:t>a</w:t>
      </w:r>
      <w:r>
        <w:t>g</w:t>
      </w:r>
      <w:r>
        <w:rPr>
          <w:spacing w:val="-3"/>
        </w:rPr>
        <w:t>g</w:t>
      </w:r>
      <w:r>
        <w:rPr>
          <w:spacing w:val="1"/>
        </w:rPr>
        <w:t>re</w:t>
      </w:r>
      <w:r>
        <w:rPr>
          <w:spacing w:val="-3"/>
        </w:rPr>
        <w:t>g</w:t>
      </w:r>
      <w:r>
        <w:rPr>
          <w:spacing w:val="-1"/>
        </w:rPr>
        <w:t>a</w:t>
      </w:r>
      <w:r>
        <w:t>te. T</w:t>
      </w:r>
      <w:r>
        <w:rPr>
          <w:spacing w:val="1"/>
        </w:rPr>
        <w:t>h</w:t>
      </w:r>
      <w:r>
        <w:t>e</w:t>
      </w:r>
      <w:r>
        <w:rPr>
          <w:spacing w:val="-1"/>
        </w:rPr>
        <w:t xml:space="preserve"> </w:t>
      </w:r>
      <w:r>
        <w:t>Consultant</w:t>
      </w:r>
      <w:r>
        <w:rPr>
          <w:spacing w:val="-3"/>
        </w:rPr>
        <w:t>'</w:t>
      </w:r>
      <w:r>
        <w:t>s poli</w:t>
      </w:r>
      <w:r>
        <w:rPr>
          <w:spacing w:val="4"/>
        </w:rPr>
        <w:t>c</w:t>
      </w:r>
      <w:r>
        <w:t>y</w:t>
      </w:r>
      <w:r>
        <w:rPr>
          <w:spacing w:val="-5"/>
        </w:rPr>
        <w:t xml:space="preserve"> </w:t>
      </w:r>
      <w:r>
        <w:t>sh</w:t>
      </w:r>
      <w:r>
        <w:rPr>
          <w:spacing w:val="-1"/>
        </w:rPr>
        <w:t>a</w:t>
      </w:r>
      <w:r>
        <w:t xml:space="preserve">ll </w:t>
      </w:r>
      <w:r>
        <w:rPr>
          <w:spacing w:val="1"/>
        </w:rPr>
        <w:t>c</w:t>
      </w:r>
      <w:r>
        <w:t>ov</w:t>
      </w:r>
      <w:r>
        <w:rPr>
          <w:spacing w:val="-1"/>
        </w:rPr>
        <w:t>e</w:t>
      </w:r>
      <w:r>
        <w:t>r ne</w:t>
      </w:r>
      <w:r>
        <w:rPr>
          <w:spacing w:val="-3"/>
        </w:rPr>
        <w:t>g</w:t>
      </w:r>
      <w:r>
        <w:t>l</w:t>
      </w:r>
      <w:r>
        <w:rPr>
          <w:spacing w:val="3"/>
        </w:rPr>
        <w:t>i</w:t>
      </w:r>
      <w:r>
        <w:rPr>
          <w:spacing w:val="-3"/>
        </w:rPr>
        <w:t>g</w:t>
      </w:r>
      <w:r>
        <w:rPr>
          <w:spacing w:val="-1"/>
        </w:rPr>
        <w:t>e</w:t>
      </w:r>
      <w:r>
        <w:t xml:space="preserve">nt </w:t>
      </w:r>
      <w:r>
        <w:rPr>
          <w:spacing w:val="1"/>
        </w:rPr>
        <w:t>a</w:t>
      </w:r>
      <w:r>
        <w:rPr>
          <w:spacing w:val="-1"/>
        </w:rPr>
        <w:t>c</w:t>
      </w:r>
      <w:r>
        <w:t>ts, e</w:t>
      </w:r>
      <w:r>
        <w:rPr>
          <w:spacing w:val="-1"/>
        </w:rPr>
        <w:t>r</w:t>
      </w:r>
      <w:r>
        <w:t>r</w:t>
      </w:r>
      <w:r>
        <w:rPr>
          <w:spacing w:val="1"/>
        </w:rPr>
        <w:t>or</w:t>
      </w:r>
      <w:r>
        <w:t xml:space="preserve">s or omissions </w:t>
      </w:r>
      <w:r>
        <w:rPr>
          <w:spacing w:val="2"/>
        </w:rPr>
        <w:t>b</w:t>
      </w:r>
      <w:r>
        <w:t>y</w:t>
      </w:r>
      <w:r>
        <w:rPr>
          <w:spacing w:val="-8"/>
        </w:rPr>
        <w:t xml:space="preserve"> </w:t>
      </w:r>
      <w:r>
        <w:t>the Consul</w:t>
      </w:r>
      <w:r>
        <w:rPr>
          <w:spacing w:val="2"/>
        </w:rPr>
        <w:t>t</w:t>
      </w:r>
      <w:r>
        <w:rPr>
          <w:spacing w:val="-1"/>
        </w:rPr>
        <w:t>a</w:t>
      </w:r>
      <w:r>
        <w:t>nt and Su</w:t>
      </w:r>
      <w:r>
        <w:rPr>
          <w:spacing w:val="2"/>
        </w:rPr>
        <w:t>b</w:t>
      </w:r>
      <w:r>
        <w:rPr>
          <w:spacing w:val="-1"/>
        </w:rPr>
        <w:t>-c</w:t>
      </w:r>
      <w:r>
        <w:t xml:space="preserve">onsultant(s) </w:t>
      </w:r>
      <w:r>
        <w:rPr>
          <w:spacing w:val="-1"/>
        </w:rPr>
        <w:t>e</w:t>
      </w:r>
      <w:r>
        <w:t>ng</w:t>
      </w:r>
      <w:r>
        <w:rPr>
          <w:spacing w:val="1"/>
        </w:rPr>
        <w:t>a</w:t>
      </w:r>
      <w:r>
        <w:rPr>
          <w:spacing w:val="-3"/>
        </w:rPr>
        <w:t>g</w:t>
      </w:r>
      <w:r>
        <w:rPr>
          <w:spacing w:val="-1"/>
        </w:rPr>
        <w:t>e</w:t>
      </w:r>
      <w:r>
        <w:t xml:space="preserve">d </w:t>
      </w:r>
      <w:r>
        <w:rPr>
          <w:spacing w:val="4"/>
        </w:rPr>
        <w:t>b</w:t>
      </w:r>
      <w:r>
        <w:t>y</w:t>
      </w:r>
      <w:r>
        <w:rPr>
          <w:spacing w:val="-5"/>
        </w:rPr>
        <w:t xml:space="preserve"> </w:t>
      </w:r>
      <w:r>
        <w:t xml:space="preserve">Consultant </w:t>
      </w:r>
      <w:r>
        <w:rPr>
          <w:spacing w:val="1"/>
        </w:rPr>
        <w:t>a</w:t>
      </w:r>
      <w:r>
        <w:t>nd other</w:t>
      </w:r>
      <w:r>
        <w:rPr>
          <w:spacing w:val="-2"/>
        </w:rPr>
        <w:t xml:space="preserve"> </w:t>
      </w:r>
      <w:r>
        <w:rPr>
          <w:spacing w:val="-1"/>
        </w:rPr>
        <w:t>a</w:t>
      </w:r>
      <w:r>
        <w:rPr>
          <w:spacing w:val="4"/>
        </w:rPr>
        <w:t>n</w:t>
      </w:r>
      <w:r>
        <w:t>y</w:t>
      </w:r>
      <w:r>
        <w:rPr>
          <w:spacing w:val="-5"/>
        </w:rPr>
        <w:t xml:space="preserve"> </w:t>
      </w:r>
      <w:r>
        <w:t>p</w:t>
      </w:r>
      <w:r>
        <w:rPr>
          <w:spacing w:val="1"/>
        </w:rPr>
        <w:t>e</w:t>
      </w:r>
      <w:r>
        <w:t>rson or</w:t>
      </w:r>
      <w:r>
        <w:rPr>
          <w:spacing w:val="-2"/>
        </w:rPr>
        <w:t xml:space="preserve"> </w:t>
      </w:r>
      <w:r>
        <w:rPr>
          <w:spacing w:val="-1"/>
        </w:rPr>
        <w:t>e</w:t>
      </w:r>
      <w:r>
        <w:rPr>
          <w:spacing w:val="2"/>
        </w:rPr>
        <w:t>n</w:t>
      </w:r>
      <w:r>
        <w:t>ti</w:t>
      </w:r>
      <w:r>
        <w:rPr>
          <w:spacing w:val="2"/>
        </w:rPr>
        <w:t>t</w:t>
      </w:r>
      <w:r>
        <w:t>y for</w:t>
      </w:r>
      <w:r>
        <w:rPr>
          <w:spacing w:val="-2"/>
        </w:rPr>
        <w:t xml:space="preserve"> </w:t>
      </w:r>
      <w:r>
        <w:t>whom the Consultant is le</w:t>
      </w:r>
      <w:r>
        <w:rPr>
          <w:spacing w:val="-3"/>
        </w:rPr>
        <w:t>g</w:t>
      </w:r>
      <w:r>
        <w:rPr>
          <w:spacing w:val="-1"/>
        </w:rPr>
        <w:t>a</w:t>
      </w:r>
      <w:r>
        <w:t>l</w:t>
      </w:r>
      <w:r>
        <w:rPr>
          <w:spacing w:val="5"/>
        </w:rPr>
        <w:t>l</w:t>
      </w:r>
      <w:r>
        <w:t>y</w:t>
      </w:r>
      <w:r>
        <w:rPr>
          <w:spacing w:val="-5"/>
        </w:rPr>
        <w:t xml:space="preserve"> </w:t>
      </w:r>
      <w:r>
        <w:t>li</w:t>
      </w:r>
      <w:r>
        <w:rPr>
          <w:spacing w:val="-1"/>
        </w:rPr>
        <w:t>a</w:t>
      </w:r>
      <w:r>
        <w:t>ble arising</w:t>
      </w:r>
      <w:r>
        <w:rPr>
          <w:spacing w:val="-2"/>
        </w:rPr>
        <w:t xml:space="preserve"> </w:t>
      </w:r>
      <w:r>
        <w:rPr>
          <w:spacing w:val="2"/>
        </w:rPr>
        <w:t>o</w:t>
      </w:r>
      <w:r>
        <w:t xml:space="preserve">ut of the </w:t>
      </w:r>
      <w:r>
        <w:rPr>
          <w:spacing w:val="-2"/>
        </w:rPr>
        <w:t>r</w:t>
      </w:r>
      <w:r>
        <w:rPr>
          <w:spacing w:val="-1"/>
        </w:rPr>
        <w:t>e</w:t>
      </w:r>
      <w:r>
        <w:t>nditi</w:t>
      </w:r>
      <w:r>
        <w:rPr>
          <w:spacing w:val="3"/>
        </w:rPr>
        <w:t>o</w:t>
      </w:r>
      <w:r>
        <w:t>n of s</w:t>
      </w:r>
      <w:r>
        <w:rPr>
          <w:spacing w:val="-2"/>
        </w:rPr>
        <w:t>e</w:t>
      </w:r>
      <w:r>
        <w:t>r</w:t>
      </w:r>
      <w:r>
        <w:rPr>
          <w:spacing w:val="1"/>
        </w:rPr>
        <w:t>v</w:t>
      </w:r>
      <w:r>
        <w:t>ic</w:t>
      </w:r>
      <w:r>
        <w:rPr>
          <w:spacing w:val="-2"/>
        </w:rPr>
        <w:t>e</w:t>
      </w:r>
      <w:r>
        <w:t>s pursu</w:t>
      </w:r>
      <w:r>
        <w:rPr>
          <w:spacing w:val="-2"/>
        </w:rPr>
        <w:t>a</w:t>
      </w:r>
      <w:r>
        <w:t>nt to the Contr</w:t>
      </w:r>
      <w:r>
        <w:rPr>
          <w:spacing w:val="-1"/>
        </w:rPr>
        <w:t>ac</w:t>
      </w:r>
      <w:r>
        <w:t>t. E</w:t>
      </w:r>
      <w:r>
        <w:rPr>
          <w:spacing w:val="-2"/>
        </w:rPr>
        <w:t>a</w:t>
      </w:r>
      <w:r>
        <w:rPr>
          <w:spacing w:val="-1"/>
        </w:rPr>
        <w:t>c</w:t>
      </w:r>
      <w:r>
        <w:t>h Sub</w:t>
      </w:r>
      <w:r>
        <w:rPr>
          <w:spacing w:val="-1"/>
        </w:rPr>
        <w:t>-c</w:t>
      </w:r>
      <w:r>
        <w:t>onsultan</w:t>
      </w:r>
      <w:r>
        <w:rPr>
          <w:spacing w:val="2"/>
        </w:rPr>
        <w:t>t</w:t>
      </w:r>
      <w:r>
        <w:rPr>
          <w:spacing w:val="-3"/>
        </w:rPr>
        <w:t>'</w:t>
      </w:r>
      <w:r>
        <w:t>s p</w:t>
      </w:r>
      <w:r>
        <w:rPr>
          <w:spacing w:val="2"/>
        </w:rPr>
        <w:t>o</w:t>
      </w:r>
      <w:r>
        <w:t>li</w:t>
      </w:r>
      <w:r>
        <w:rPr>
          <w:spacing w:val="1"/>
        </w:rPr>
        <w:t>c</w:t>
      </w:r>
      <w:r>
        <w:t>y</w:t>
      </w:r>
      <w:r>
        <w:rPr>
          <w:spacing w:val="-5"/>
        </w:rPr>
        <w:t xml:space="preserve"> </w:t>
      </w:r>
      <w:r>
        <w:t>sh</w:t>
      </w:r>
      <w:r>
        <w:rPr>
          <w:spacing w:val="-1"/>
        </w:rPr>
        <w:t>a</w:t>
      </w:r>
      <w:r>
        <w:t xml:space="preserve">ll </w:t>
      </w:r>
      <w:r>
        <w:rPr>
          <w:spacing w:val="-1"/>
        </w:rPr>
        <w:t>c</w:t>
      </w:r>
      <w:r>
        <w:t>o</w:t>
      </w:r>
      <w:r>
        <w:rPr>
          <w:spacing w:val="2"/>
        </w:rPr>
        <w:t>v</w:t>
      </w:r>
      <w:r>
        <w:rPr>
          <w:spacing w:val="-1"/>
        </w:rPr>
        <w:t>e</w:t>
      </w:r>
      <w:r>
        <w:t>r ne</w:t>
      </w:r>
      <w:r>
        <w:rPr>
          <w:spacing w:val="-3"/>
        </w:rPr>
        <w:t>g</w:t>
      </w:r>
      <w:r>
        <w:t>l</w:t>
      </w:r>
      <w:r>
        <w:rPr>
          <w:spacing w:val="3"/>
        </w:rPr>
        <w:t>i</w:t>
      </w:r>
      <w:r>
        <w:rPr>
          <w:spacing w:val="-3"/>
        </w:rPr>
        <w:t>g</w:t>
      </w:r>
      <w:r>
        <w:rPr>
          <w:spacing w:val="-1"/>
        </w:rPr>
        <w:t>e</w:t>
      </w:r>
      <w:r>
        <w:t>nt</w:t>
      </w:r>
      <w:r>
        <w:rPr>
          <w:spacing w:val="2"/>
        </w:rPr>
        <w:t xml:space="preserve"> </w:t>
      </w:r>
      <w:r>
        <w:rPr>
          <w:spacing w:val="-1"/>
        </w:rPr>
        <w:t>ac</w:t>
      </w:r>
      <w:r>
        <w:t>ts, e</w:t>
      </w:r>
      <w:r>
        <w:rPr>
          <w:spacing w:val="-1"/>
        </w:rPr>
        <w:t>r</w:t>
      </w:r>
      <w:r>
        <w:t>r</w:t>
      </w:r>
      <w:r>
        <w:rPr>
          <w:spacing w:val="1"/>
        </w:rPr>
        <w:t>o</w:t>
      </w:r>
      <w:r>
        <w:t>rs or</w:t>
      </w:r>
      <w:r>
        <w:rPr>
          <w:spacing w:val="-2"/>
        </w:rPr>
        <w:t xml:space="preserve"> </w:t>
      </w:r>
      <w:r>
        <w:rPr>
          <w:spacing w:val="-1"/>
        </w:rPr>
        <w:t>e</w:t>
      </w:r>
      <w:r>
        <w:t>missions</w:t>
      </w:r>
      <w:r>
        <w:rPr>
          <w:spacing w:val="2"/>
        </w:rPr>
        <w:t xml:space="preserve"> </w:t>
      </w:r>
      <w:r>
        <w:t>of the</w:t>
      </w:r>
      <w:r>
        <w:rPr>
          <w:spacing w:val="-2"/>
        </w:rPr>
        <w:t xml:space="preserve"> </w:t>
      </w:r>
      <w:r>
        <w:t>Su</w:t>
      </w:r>
      <w:r>
        <w:rPr>
          <w:spacing w:val="4"/>
        </w:rPr>
        <w:t>b</w:t>
      </w:r>
      <w:r>
        <w:rPr>
          <w:spacing w:val="-1"/>
        </w:rPr>
        <w:t>-c</w:t>
      </w:r>
      <w:r>
        <w:t xml:space="preserve">onsultant. </w:t>
      </w:r>
      <w:r w:rsidR="004432FA">
        <w:t xml:space="preserve">SMCEL-JPA </w:t>
      </w:r>
      <w:r>
        <w:rPr>
          <w:spacing w:val="1"/>
        </w:rPr>
        <w:t>r</w:t>
      </w:r>
      <w:r>
        <w:rPr>
          <w:spacing w:val="-1"/>
        </w:rPr>
        <w:t>e</w:t>
      </w:r>
      <w:r>
        <w:t>s</w:t>
      </w:r>
      <w:r>
        <w:rPr>
          <w:spacing w:val="-1"/>
        </w:rPr>
        <w:t>e</w:t>
      </w:r>
      <w:r>
        <w:t>r</w:t>
      </w:r>
      <w:r>
        <w:rPr>
          <w:spacing w:val="1"/>
        </w:rPr>
        <w:t>v</w:t>
      </w:r>
      <w:r>
        <w:rPr>
          <w:spacing w:val="-1"/>
        </w:rPr>
        <w:t>e</w:t>
      </w:r>
      <w:r>
        <w:t xml:space="preserve">s the </w:t>
      </w:r>
      <w:r>
        <w:rPr>
          <w:spacing w:val="-1"/>
        </w:rPr>
        <w:t>r</w:t>
      </w:r>
      <w:r>
        <w:rPr>
          <w:spacing w:val="2"/>
        </w:rPr>
        <w:t>i</w:t>
      </w:r>
      <w:r>
        <w:rPr>
          <w:spacing w:val="-3"/>
        </w:rPr>
        <w:t>g</w:t>
      </w:r>
      <w:r>
        <w:t xml:space="preserve">ht to </w:t>
      </w:r>
      <w:r>
        <w:rPr>
          <w:spacing w:val="-1"/>
        </w:rPr>
        <w:t>a</w:t>
      </w:r>
      <w:r>
        <w:t>djust li</w:t>
      </w:r>
      <w:r>
        <w:rPr>
          <w:spacing w:val="-1"/>
        </w:rPr>
        <w:t>a</w:t>
      </w:r>
      <w:r>
        <w:t>bili</w:t>
      </w:r>
      <w:r>
        <w:rPr>
          <w:spacing w:val="3"/>
        </w:rPr>
        <w:t>t</w:t>
      </w:r>
      <w:r>
        <w:t>y</w:t>
      </w:r>
      <w:r>
        <w:rPr>
          <w:spacing w:val="-5"/>
        </w:rPr>
        <w:t xml:space="preserve"> </w:t>
      </w:r>
      <w:r>
        <w:rPr>
          <w:spacing w:val="-1"/>
        </w:rPr>
        <w:t>c</w:t>
      </w:r>
      <w:r>
        <w:t>o</w:t>
      </w:r>
      <w:r>
        <w:rPr>
          <w:spacing w:val="2"/>
        </w:rPr>
        <w:t>v</w:t>
      </w:r>
      <w:r>
        <w:rPr>
          <w:spacing w:val="-1"/>
        </w:rPr>
        <w:t>e</w:t>
      </w:r>
      <w:r>
        <w:t>ra</w:t>
      </w:r>
      <w:r>
        <w:rPr>
          <w:spacing w:val="-3"/>
        </w:rPr>
        <w:t>g</w:t>
      </w:r>
      <w:r>
        <w:t>e</w:t>
      </w:r>
      <w:r>
        <w:rPr>
          <w:spacing w:val="-1"/>
        </w:rPr>
        <w:t xml:space="preserve"> </w:t>
      </w:r>
      <w:r>
        <w:t>on</w:t>
      </w:r>
      <w:r>
        <w:rPr>
          <w:spacing w:val="2"/>
        </w:rPr>
        <w:t xml:space="preserve"> </w:t>
      </w:r>
      <w:r>
        <w:t>a</w:t>
      </w:r>
      <w:r>
        <w:rPr>
          <w:spacing w:val="-1"/>
        </w:rPr>
        <w:t xml:space="preserve"> </w:t>
      </w:r>
      <w:r>
        <w:t>proje</w:t>
      </w:r>
      <w:r>
        <w:rPr>
          <w:spacing w:val="-1"/>
        </w:rPr>
        <w:t>c</w:t>
      </w:r>
      <w:r>
        <w:rPr>
          <w:spacing w:val="5"/>
        </w:rPr>
        <w:t>t</w:t>
      </w:r>
      <w:r>
        <w:rPr>
          <w:spacing w:val="-1"/>
        </w:rPr>
        <w:t>-</w:t>
      </w:r>
      <w:r>
        <w:rPr>
          <w:spacing w:val="4"/>
        </w:rPr>
        <w:t>b</w:t>
      </w:r>
      <w:r>
        <w:rPr>
          <w:spacing w:val="-5"/>
        </w:rPr>
        <w:t>y</w:t>
      </w:r>
      <w:r>
        <w:rPr>
          <w:spacing w:val="-1"/>
        </w:rPr>
        <w:t>-</w:t>
      </w:r>
      <w:r>
        <w:t>pr</w:t>
      </w:r>
      <w:r>
        <w:rPr>
          <w:spacing w:val="1"/>
        </w:rPr>
        <w:t>o</w:t>
      </w:r>
      <w:r>
        <w:t>je</w:t>
      </w:r>
      <w:r>
        <w:rPr>
          <w:spacing w:val="-2"/>
        </w:rPr>
        <w:t>c</w:t>
      </w:r>
      <w:r>
        <w:t>t basis as it d</w:t>
      </w:r>
      <w:r>
        <w:rPr>
          <w:spacing w:val="-1"/>
        </w:rPr>
        <w:t>ee</w:t>
      </w:r>
      <w:r>
        <w:t xml:space="preserve">ms </w:t>
      </w:r>
      <w:r>
        <w:rPr>
          <w:spacing w:val="-1"/>
        </w:rPr>
        <w:t>a</w:t>
      </w:r>
      <w:r>
        <w:t>ppro</w:t>
      </w:r>
      <w:r>
        <w:rPr>
          <w:spacing w:val="-1"/>
        </w:rPr>
        <w:t>p</w:t>
      </w:r>
      <w:r>
        <w:t>ri</w:t>
      </w:r>
      <w:r>
        <w:rPr>
          <w:spacing w:val="-2"/>
        </w:rPr>
        <w:t>a</w:t>
      </w:r>
      <w:r>
        <w:t>te.</w:t>
      </w:r>
    </w:p>
    <w:p w14:paraId="292C8A34" w14:textId="77777777" w:rsidR="00C950AD" w:rsidRDefault="00C950AD" w:rsidP="00C0246D">
      <w:pPr>
        <w:ind w:right="20"/>
        <w:rPr>
          <w:sz w:val="24"/>
          <w:szCs w:val="24"/>
        </w:rPr>
      </w:pPr>
    </w:p>
    <w:p w14:paraId="2CBEC1DC" w14:textId="77777777" w:rsidR="00C950AD" w:rsidRPr="00C950AD" w:rsidRDefault="00C950AD" w:rsidP="00C950AD">
      <w:pPr>
        <w:ind w:right="20"/>
        <w:rPr>
          <w:rFonts w:ascii="Times New Roman" w:hAnsi="Times New Roman" w:cs="Times New Roman"/>
          <w:sz w:val="24"/>
          <w:szCs w:val="24"/>
        </w:rPr>
      </w:pPr>
      <w:r w:rsidRPr="00C950AD">
        <w:rPr>
          <w:rFonts w:ascii="Times New Roman" w:hAnsi="Times New Roman" w:cs="Times New Roman"/>
          <w:b/>
          <w:bCs/>
          <w:sz w:val="24"/>
          <w:szCs w:val="24"/>
          <w:u w:val="thick"/>
        </w:rPr>
        <w:t>Selection Process:</w:t>
      </w:r>
    </w:p>
    <w:p w14:paraId="2D1FEE03" w14:textId="77777777" w:rsidR="00C950AD" w:rsidRPr="00C950AD" w:rsidRDefault="00C950AD" w:rsidP="00C950AD">
      <w:pPr>
        <w:ind w:right="20"/>
        <w:rPr>
          <w:rFonts w:ascii="Times New Roman" w:hAnsi="Times New Roman" w:cs="Times New Roman"/>
          <w:sz w:val="24"/>
          <w:szCs w:val="24"/>
        </w:rPr>
      </w:pPr>
    </w:p>
    <w:p w14:paraId="3CFAC1CE" w14:textId="77777777" w:rsidR="00C950AD" w:rsidRDefault="00C950AD" w:rsidP="00C950AD">
      <w:pPr>
        <w:ind w:right="20"/>
        <w:rPr>
          <w:rFonts w:ascii="Times New Roman" w:hAnsi="Times New Roman" w:cs="Times New Roman"/>
          <w:sz w:val="24"/>
          <w:szCs w:val="24"/>
        </w:rPr>
      </w:pPr>
      <w:r w:rsidRPr="00C950AD">
        <w:rPr>
          <w:rFonts w:ascii="Times New Roman" w:hAnsi="Times New Roman" w:cs="Times New Roman"/>
          <w:sz w:val="24"/>
          <w:szCs w:val="24"/>
        </w:rPr>
        <w:t>A selection committee will evaluate proposals received. By responding to this RFP</w:t>
      </w:r>
      <w:r>
        <w:rPr>
          <w:rFonts w:ascii="Times New Roman" w:hAnsi="Times New Roman" w:cs="Times New Roman"/>
          <w:sz w:val="24"/>
          <w:szCs w:val="24"/>
        </w:rPr>
        <w:t>,</w:t>
      </w:r>
      <w:r w:rsidRPr="00C950AD">
        <w:rPr>
          <w:rFonts w:ascii="Times New Roman" w:hAnsi="Times New Roman" w:cs="Times New Roman"/>
          <w:sz w:val="24"/>
          <w:szCs w:val="24"/>
        </w:rPr>
        <w:t xml:space="preserve"> </w:t>
      </w:r>
      <w:r>
        <w:rPr>
          <w:rFonts w:ascii="Times New Roman" w:hAnsi="Times New Roman" w:cs="Times New Roman"/>
          <w:sz w:val="24"/>
          <w:szCs w:val="24"/>
        </w:rPr>
        <w:t>respondents</w:t>
      </w:r>
      <w:r w:rsidRPr="00C950AD">
        <w:rPr>
          <w:rFonts w:ascii="Times New Roman" w:hAnsi="Times New Roman" w:cs="Times New Roman"/>
          <w:sz w:val="24"/>
          <w:szCs w:val="24"/>
        </w:rPr>
        <w:t xml:space="preserve"> agree and acknowledge that </w:t>
      </w:r>
      <w:r w:rsidR="004432FA">
        <w:rPr>
          <w:rFonts w:ascii="Times New Roman" w:hAnsi="Times New Roman" w:cs="Times New Roman"/>
          <w:sz w:val="24"/>
          <w:szCs w:val="24"/>
        </w:rPr>
        <w:t>SMCEL-</w:t>
      </w:r>
      <w:r w:rsidRPr="00C950AD">
        <w:rPr>
          <w:rFonts w:ascii="Times New Roman" w:hAnsi="Times New Roman" w:cs="Times New Roman"/>
          <w:sz w:val="24"/>
          <w:szCs w:val="24"/>
        </w:rPr>
        <w:t>JPA has the sole right of decision as to award of an Agreement(s), or not, in this matter.</w:t>
      </w:r>
    </w:p>
    <w:p w14:paraId="7AE9D812" w14:textId="77777777" w:rsidR="00C950AD" w:rsidRDefault="00C950AD" w:rsidP="00C950AD">
      <w:pPr>
        <w:ind w:right="20"/>
        <w:rPr>
          <w:rFonts w:ascii="Times New Roman" w:hAnsi="Times New Roman" w:cs="Times New Roman"/>
          <w:sz w:val="24"/>
          <w:szCs w:val="24"/>
        </w:rPr>
      </w:pPr>
    </w:p>
    <w:p w14:paraId="78131B61" w14:textId="77777777" w:rsidR="00C950AD" w:rsidRPr="00C950AD" w:rsidRDefault="004432FA" w:rsidP="00C950AD">
      <w:pPr>
        <w:ind w:right="20"/>
        <w:rPr>
          <w:rFonts w:ascii="Times New Roman" w:hAnsi="Times New Roman" w:cs="Times New Roman"/>
          <w:b/>
          <w:sz w:val="24"/>
          <w:szCs w:val="24"/>
        </w:rPr>
      </w:pPr>
      <w:r>
        <w:rPr>
          <w:rFonts w:ascii="Times New Roman" w:hAnsi="Times New Roman" w:cs="Times New Roman"/>
          <w:b/>
          <w:sz w:val="24"/>
          <w:szCs w:val="24"/>
        </w:rPr>
        <w:t>SMCEL-</w:t>
      </w:r>
      <w:r w:rsidR="00C950AD" w:rsidRPr="00C950AD">
        <w:rPr>
          <w:rFonts w:ascii="Times New Roman" w:hAnsi="Times New Roman" w:cs="Times New Roman"/>
          <w:b/>
          <w:sz w:val="24"/>
          <w:szCs w:val="24"/>
        </w:rPr>
        <w:t>JPA reserves the right to disqualify any</w:t>
      </w:r>
      <w:r w:rsidR="00B51F10">
        <w:rPr>
          <w:rFonts w:ascii="Times New Roman" w:hAnsi="Times New Roman" w:cs="Times New Roman"/>
          <w:b/>
          <w:sz w:val="24"/>
          <w:szCs w:val="24"/>
        </w:rPr>
        <w:t>,</w:t>
      </w:r>
      <w:r w:rsidR="00C950AD" w:rsidRPr="00C950AD">
        <w:rPr>
          <w:rFonts w:ascii="Times New Roman" w:hAnsi="Times New Roman" w:cs="Times New Roman"/>
          <w:b/>
          <w:sz w:val="24"/>
          <w:szCs w:val="24"/>
        </w:rPr>
        <w:t xml:space="preserve"> and all</w:t>
      </w:r>
      <w:r w:rsidR="00B51F10">
        <w:rPr>
          <w:rFonts w:ascii="Times New Roman" w:hAnsi="Times New Roman" w:cs="Times New Roman"/>
          <w:b/>
          <w:sz w:val="24"/>
          <w:szCs w:val="24"/>
        </w:rPr>
        <w:t>,</w:t>
      </w:r>
      <w:r w:rsidR="00C950AD" w:rsidRPr="00C950AD">
        <w:rPr>
          <w:rFonts w:ascii="Times New Roman" w:hAnsi="Times New Roman" w:cs="Times New Roman"/>
          <w:b/>
          <w:sz w:val="24"/>
          <w:szCs w:val="24"/>
        </w:rPr>
        <w:t xml:space="preserve"> respon</w:t>
      </w:r>
      <w:r w:rsidR="00B51F10">
        <w:rPr>
          <w:rFonts w:ascii="Times New Roman" w:hAnsi="Times New Roman" w:cs="Times New Roman"/>
          <w:b/>
          <w:sz w:val="24"/>
          <w:szCs w:val="24"/>
        </w:rPr>
        <w:t>ses</w:t>
      </w:r>
      <w:r w:rsidR="00C950AD" w:rsidRPr="00C950AD">
        <w:rPr>
          <w:rFonts w:ascii="Times New Roman" w:hAnsi="Times New Roman" w:cs="Times New Roman"/>
          <w:b/>
          <w:sz w:val="24"/>
          <w:szCs w:val="24"/>
        </w:rPr>
        <w:t xml:space="preserve"> to this </w:t>
      </w:r>
      <w:r>
        <w:rPr>
          <w:rFonts w:ascii="Times New Roman" w:hAnsi="Times New Roman" w:cs="Times New Roman"/>
          <w:b/>
          <w:sz w:val="24"/>
          <w:szCs w:val="24"/>
        </w:rPr>
        <w:t>R</w:t>
      </w:r>
      <w:r w:rsidR="00C950AD" w:rsidRPr="00C950AD">
        <w:rPr>
          <w:rFonts w:ascii="Times New Roman" w:hAnsi="Times New Roman" w:cs="Times New Roman"/>
          <w:b/>
          <w:sz w:val="24"/>
          <w:szCs w:val="24"/>
        </w:rPr>
        <w:t>FP based on the accuracy of the information provided in the submittal, as well as potential conflict of interest.</w:t>
      </w:r>
    </w:p>
    <w:p w14:paraId="100E475C" w14:textId="77777777" w:rsidR="00C950AD" w:rsidRPr="00C950AD" w:rsidRDefault="00C950AD" w:rsidP="00C950AD">
      <w:pPr>
        <w:ind w:right="20"/>
        <w:rPr>
          <w:rFonts w:ascii="Times New Roman" w:hAnsi="Times New Roman" w:cs="Times New Roman"/>
          <w:sz w:val="24"/>
          <w:szCs w:val="24"/>
        </w:rPr>
      </w:pPr>
    </w:p>
    <w:p w14:paraId="0ED4564A" w14:textId="3AC989EB" w:rsidR="00C950AD" w:rsidRPr="00C950AD" w:rsidRDefault="004432FA" w:rsidP="00C950AD">
      <w:pPr>
        <w:ind w:right="20"/>
        <w:rPr>
          <w:rFonts w:ascii="Times New Roman" w:hAnsi="Times New Roman" w:cs="Times New Roman"/>
          <w:sz w:val="24"/>
          <w:szCs w:val="24"/>
        </w:rPr>
      </w:pPr>
      <w:r>
        <w:rPr>
          <w:rFonts w:ascii="Times New Roman" w:hAnsi="Times New Roman" w:cs="Times New Roman"/>
          <w:sz w:val="24"/>
          <w:szCs w:val="24"/>
        </w:rPr>
        <w:t>SMCELJPA</w:t>
      </w:r>
      <w:r w:rsidR="00C950AD" w:rsidRPr="00C950AD">
        <w:rPr>
          <w:rFonts w:ascii="Times New Roman" w:hAnsi="Times New Roman" w:cs="Times New Roman"/>
          <w:sz w:val="24"/>
          <w:szCs w:val="24"/>
        </w:rPr>
        <w:t xml:space="preserve"> seeks the best combination of value and service. This information is provided for general guidance only, and </w:t>
      </w:r>
      <w:r>
        <w:rPr>
          <w:rFonts w:ascii="Times New Roman" w:hAnsi="Times New Roman" w:cs="Times New Roman"/>
          <w:sz w:val="24"/>
          <w:szCs w:val="24"/>
        </w:rPr>
        <w:t>SMCEL-JPA</w:t>
      </w:r>
      <w:r w:rsidR="00C950AD" w:rsidRPr="00C950AD">
        <w:rPr>
          <w:rFonts w:ascii="Times New Roman" w:hAnsi="Times New Roman" w:cs="Times New Roman"/>
          <w:sz w:val="24"/>
          <w:szCs w:val="24"/>
        </w:rPr>
        <w:t xml:space="preserve"> reserves the unqualified right to modify or eliminate any aspect of this process at any time, without notice to </w:t>
      </w:r>
      <w:r w:rsidR="007024E9">
        <w:rPr>
          <w:rFonts w:ascii="Times New Roman" w:hAnsi="Times New Roman" w:cs="Times New Roman"/>
          <w:sz w:val="24"/>
          <w:szCs w:val="24"/>
        </w:rPr>
        <w:t>Respondent</w:t>
      </w:r>
      <w:r w:rsidR="00C950AD" w:rsidRPr="00C950AD">
        <w:rPr>
          <w:rFonts w:ascii="Times New Roman" w:hAnsi="Times New Roman" w:cs="Times New Roman"/>
          <w:sz w:val="24"/>
          <w:szCs w:val="24"/>
        </w:rPr>
        <w:t>s.</w:t>
      </w:r>
    </w:p>
    <w:p w14:paraId="02FEFB66" w14:textId="77777777" w:rsidR="00C950AD" w:rsidRPr="00C950AD" w:rsidRDefault="00C950AD" w:rsidP="00C950AD">
      <w:pPr>
        <w:ind w:right="20"/>
        <w:rPr>
          <w:rFonts w:ascii="Times New Roman" w:hAnsi="Times New Roman" w:cs="Times New Roman"/>
          <w:sz w:val="24"/>
          <w:szCs w:val="24"/>
        </w:rPr>
      </w:pPr>
    </w:p>
    <w:p w14:paraId="0AFF3978" w14:textId="77777777" w:rsidR="00C950AD" w:rsidRPr="00C950AD" w:rsidRDefault="00C950AD" w:rsidP="00C950AD">
      <w:pPr>
        <w:ind w:right="20"/>
        <w:rPr>
          <w:rFonts w:ascii="Times New Roman" w:hAnsi="Times New Roman" w:cs="Times New Roman"/>
          <w:sz w:val="24"/>
          <w:szCs w:val="24"/>
        </w:rPr>
      </w:pPr>
      <w:r w:rsidRPr="00C950AD">
        <w:rPr>
          <w:rFonts w:ascii="Times New Roman" w:hAnsi="Times New Roman" w:cs="Times New Roman"/>
          <w:sz w:val="24"/>
          <w:szCs w:val="24"/>
        </w:rPr>
        <w:t>The proposal evaluation will include but not be limited to the following criteria</w:t>
      </w:r>
      <w:r w:rsidR="00B51F10">
        <w:rPr>
          <w:rFonts w:ascii="Times New Roman" w:hAnsi="Times New Roman" w:cs="Times New Roman"/>
          <w:sz w:val="24"/>
          <w:szCs w:val="24"/>
        </w:rPr>
        <w:t xml:space="preserve"> (</w:t>
      </w:r>
      <w:r w:rsidRPr="00C950AD">
        <w:rPr>
          <w:rFonts w:ascii="Times New Roman" w:hAnsi="Times New Roman" w:cs="Times New Roman"/>
          <w:sz w:val="24"/>
          <w:szCs w:val="24"/>
        </w:rPr>
        <w:t xml:space="preserve">listed in no </w:t>
      </w:r>
      <w:proofErr w:type="gramStart"/>
      <w:r w:rsidRPr="00C950AD">
        <w:rPr>
          <w:rFonts w:ascii="Times New Roman" w:hAnsi="Times New Roman" w:cs="Times New Roman"/>
          <w:sz w:val="24"/>
          <w:szCs w:val="24"/>
        </w:rPr>
        <w:t>particular order</w:t>
      </w:r>
      <w:proofErr w:type="gramEnd"/>
      <w:r w:rsidR="00B51F10">
        <w:rPr>
          <w:rFonts w:ascii="Times New Roman" w:hAnsi="Times New Roman" w:cs="Times New Roman"/>
          <w:sz w:val="24"/>
          <w:szCs w:val="24"/>
        </w:rPr>
        <w:t>)</w:t>
      </w:r>
      <w:r w:rsidRPr="00C950AD">
        <w:rPr>
          <w:rFonts w:ascii="Times New Roman" w:hAnsi="Times New Roman" w:cs="Times New Roman"/>
          <w:sz w:val="24"/>
          <w:szCs w:val="24"/>
        </w:rPr>
        <w:t>:</w:t>
      </w:r>
    </w:p>
    <w:p w14:paraId="7C4C7A06" w14:textId="53A0AA27" w:rsidR="00C950AD" w:rsidRPr="00757712" w:rsidRDefault="00C950AD" w:rsidP="00B51F10">
      <w:pPr>
        <w:numPr>
          <w:ilvl w:val="2"/>
          <w:numId w:val="2"/>
        </w:numPr>
        <w:ind w:left="720" w:right="20"/>
        <w:rPr>
          <w:rFonts w:ascii="Times New Roman" w:hAnsi="Times New Roman" w:cs="Times New Roman"/>
          <w:sz w:val="24"/>
          <w:szCs w:val="24"/>
        </w:rPr>
      </w:pPr>
      <w:r w:rsidRPr="00757712">
        <w:rPr>
          <w:rFonts w:ascii="Times New Roman" w:hAnsi="Times New Roman" w:cs="Times New Roman"/>
          <w:sz w:val="24"/>
          <w:szCs w:val="24"/>
        </w:rPr>
        <w:t>Qualification of the Firm(s)</w:t>
      </w:r>
    </w:p>
    <w:p w14:paraId="55AC7B6D" w14:textId="5C80F5D9" w:rsidR="00543547" w:rsidRPr="00757712" w:rsidRDefault="00543547" w:rsidP="00B51F10">
      <w:pPr>
        <w:numPr>
          <w:ilvl w:val="2"/>
          <w:numId w:val="2"/>
        </w:numPr>
        <w:ind w:left="720" w:right="20"/>
        <w:rPr>
          <w:rFonts w:ascii="Times New Roman" w:hAnsi="Times New Roman" w:cs="Times New Roman"/>
          <w:sz w:val="24"/>
          <w:szCs w:val="24"/>
        </w:rPr>
      </w:pPr>
      <w:r w:rsidRPr="00757712">
        <w:rPr>
          <w:rFonts w:ascii="Times New Roman" w:hAnsi="Times New Roman" w:cs="Times New Roman"/>
          <w:sz w:val="24"/>
          <w:szCs w:val="24"/>
        </w:rPr>
        <w:t>Understanding of the project</w:t>
      </w:r>
      <w:r w:rsidR="00206CA9" w:rsidRPr="00757712">
        <w:rPr>
          <w:rFonts w:ascii="Times New Roman" w:hAnsi="Times New Roman" w:cs="Times New Roman"/>
          <w:sz w:val="24"/>
          <w:szCs w:val="24"/>
        </w:rPr>
        <w:t xml:space="preserve"> and SMCEL-JPA’s needs</w:t>
      </w:r>
    </w:p>
    <w:p w14:paraId="5A647D1E" w14:textId="639E492C" w:rsidR="00056713" w:rsidRPr="00757712" w:rsidRDefault="0097379B" w:rsidP="00B51F10">
      <w:pPr>
        <w:numPr>
          <w:ilvl w:val="2"/>
          <w:numId w:val="2"/>
        </w:numPr>
        <w:ind w:left="720" w:right="20"/>
        <w:rPr>
          <w:rFonts w:ascii="Times New Roman" w:hAnsi="Times New Roman" w:cs="Times New Roman"/>
          <w:sz w:val="24"/>
          <w:szCs w:val="24"/>
        </w:rPr>
      </w:pPr>
      <w:r w:rsidRPr="00757712">
        <w:rPr>
          <w:rFonts w:ascii="Times New Roman" w:hAnsi="Times New Roman" w:cs="Times New Roman"/>
          <w:sz w:val="24"/>
          <w:szCs w:val="24"/>
        </w:rPr>
        <w:lastRenderedPageBreak/>
        <w:t>Proposed approach to the project</w:t>
      </w:r>
    </w:p>
    <w:p w14:paraId="1CF22951" w14:textId="58AF2EBB" w:rsidR="00DA72ED" w:rsidRPr="00757712" w:rsidRDefault="00C950AD" w:rsidP="004432FA">
      <w:pPr>
        <w:numPr>
          <w:ilvl w:val="3"/>
          <w:numId w:val="2"/>
        </w:numPr>
        <w:ind w:left="360" w:right="20"/>
        <w:rPr>
          <w:rFonts w:ascii="Times New Roman" w:hAnsi="Times New Roman" w:cs="Times New Roman"/>
          <w:sz w:val="24"/>
          <w:szCs w:val="24"/>
        </w:rPr>
      </w:pPr>
      <w:r w:rsidRPr="00757712">
        <w:rPr>
          <w:rFonts w:ascii="Times New Roman" w:hAnsi="Times New Roman" w:cs="Times New Roman"/>
          <w:sz w:val="24"/>
          <w:szCs w:val="24"/>
        </w:rPr>
        <w:t>Availability</w:t>
      </w:r>
      <w:r w:rsidR="00543547" w:rsidRPr="00757712">
        <w:rPr>
          <w:rFonts w:ascii="Times New Roman" w:hAnsi="Times New Roman" w:cs="Times New Roman"/>
          <w:sz w:val="24"/>
          <w:szCs w:val="24"/>
        </w:rPr>
        <w:t xml:space="preserve"> of consultant</w:t>
      </w:r>
    </w:p>
    <w:p w14:paraId="1127B769" w14:textId="77777777" w:rsidR="00C950AD" w:rsidRPr="00C950AD" w:rsidRDefault="00C950AD" w:rsidP="00B51F10">
      <w:pPr>
        <w:numPr>
          <w:ilvl w:val="2"/>
          <w:numId w:val="2"/>
        </w:numPr>
        <w:ind w:left="720" w:right="20"/>
        <w:rPr>
          <w:rFonts w:ascii="Times New Roman" w:hAnsi="Times New Roman" w:cs="Times New Roman"/>
          <w:sz w:val="24"/>
          <w:szCs w:val="24"/>
        </w:rPr>
      </w:pPr>
      <w:r w:rsidRPr="00C950AD">
        <w:rPr>
          <w:rFonts w:ascii="Times New Roman" w:hAnsi="Times New Roman" w:cs="Times New Roman"/>
          <w:sz w:val="24"/>
          <w:szCs w:val="24"/>
        </w:rPr>
        <w:t xml:space="preserve">Comparable, demonstrated experience and success in providing </w:t>
      </w:r>
      <w:r w:rsidR="00AB5039">
        <w:rPr>
          <w:rFonts w:ascii="Times New Roman" w:hAnsi="Times New Roman" w:cs="Times New Roman"/>
          <w:sz w:val="24"/>
          <w:szCs w:val="24"/>
        </w:rPr>
        <w:t xml:space="preserve">Equity Study for </w:t>
      </w:r>
      <w:r w:rsidRPr="00C950AD">
        <w:rPr>
          <w:rFonts w:ascii="Times New Roman" w:hAnsi="Times New Roman" w:cs="Times New Roman"/>
          <w:sz w:val="24"/>
          <w:szCs w:val="24"/>
        </w:rPr>
        <w:t>similar size and complex</w:t>
      </w:r>
      <w:r w:rsidR="00AB5039">
        <w:rPr>
          <w:rFonts w:ascii="Times New Roman" w:hAnsi="Times New Roman" w:cs="Times New Roman"/>
          <w:sz w:val="24"/>
          <w:szCs w:val="24"/>
        </w:rPr>
        <w:t xml:space="preserve"> </w:t>
      </w:r>
      <w:r w:rsidRPr="00C950AD">
        <w:rPr>
          <w:rFonts w:ascii="Times New Roman" w:hAnsi="Times New Roman" w:cs="Times New Roman"/>
          <w:sz w:val="24"/>
          <w:szCs w:val="24"/>
        </w:rPr>
        <w:t>to Express Lane</w:t>
      </w:r>
      <w:r w:rsidR="00AB5039">
        <w:rPr>
          <w:rFonts w:ascii="Times New Roman" w:hAnsi="Times New Roman" w:cs="Times New Roman"/>
          <w:sz w:val="24"/>
          <w:szCs w:val="24"/>
        </w:rPr>
        <w:t>s</w:t>
      </w:r>
      <w:r w:rsidRPr="00C950AD">
        <w:rPr>
          <w:rFonts w:ascii="Times New Roman" w:hAnsi="Times New Roman" w:cs="Times New Roman"/>
          <w:sz w:val="24"/>
          <w:szCs w:val="24"/>
        </w:rPr>
        <w:t xml:space="preserve"> Project.</w:t>
      </w:r>
    </w:p>
    <w:p w14:paraId="3BB3E65A" w14:textId="77777777" w:rsidR="00C950AD" w:rsidRPr="00C950AD" w:rsidRDefault="00AB5039" w:rsidP="00B51F10">
      <w:pPr>
        <w:numPr>
          <w:ilvl w:val="2"/>
          <w:numId w:val="2"/>
        </w:numPr>
        <w:ind w:left="720" w:right="20"/>
        <w:rPr>
          <w:rFonts w:ascii="Times New Roman" w:hAnsi="Times New Roman" w:cs="Times New Roman"/>
          <w:sz w:val="24"/>
          <w:szCs w:val="24"/>
        </w:rPr>
      </w:pPr>
      <w:r>
        <w:rPr>
          <w:rFonts w:ascii="Times New Roman" w:hAnsi="Times New Roman" w:cs="Times New Roman"/>
          <w:sz w:val="24"/>
          <w:szCs w:val="24"/>
        </w:rPr>
        <w:t>Knowledge of</w:t>
      </w:r>
      <w:r w:rsidR="00C950AD" w:rsidRPr="00C950AD">
        <w:rPr>
          <w:rFonts w:ascii="Times New Roman" w:hAnsi="Times New Roman" w:cs="Times New Roman"/>
          <w:sz w:val="24"/>
          <w:szCs w:val="24"/>
        </w:rPr>
        <w:t xml:space="preserve"> Federal and</w:t>
      </w:r>
      <w:r>
        <w:rPr>
          <w:rFonts w:ascii="Times New Roman" w:hAnsi="Times New Roman" w:cs="Times New Roman"/>
          <w:sz w:val="24"/>
          <w:szCs w:val="24"/>
        </w:rPr>
        <w:t>/</w:t>
      </w:r>
      <w:r w:rsidR="00C950AD" w:rsidRPr="00C950AD">
        <w:rPr>
          <w:rFonts w:ascii="Times New Roman" w:hAnsi="Times New Roman" w:cs="Times New Roman"/>
          <w:sz w:val="24"/>
          <w:szCs w:val="24"/>
        </w:rPr>
        <w:t>or State Departmental (Caltrans/ CTC/ State) regulations.</w:t>
      </w:r>
    </w:p>
    <w:p w14:paraId="7F98CECD" w14:textId="77777777" w:rsidR="00AB5039" w:rsidRDefault="00C950AD" w:rsidP="00B51F10">
      <w:pPr>
        <w:numPr>
          <w:ilvl w:val="2"/>
          <w:numId w:val="2"/>
        </w:numPr>
        <w:ind w:left="720" w:right="20"/>
        <w:rPr>
          <w:rFonts w:ascii="Times New Roman" w:hAnsi="Times New Roman" w:cs="Times New Roman"/>
          <w:sz w:val="24"/>
          <w:szCs w:val="24"/>
        </w:rPr>
      </w:pPr>
      <w:r w:rsidRPr="00C950AD">
        <w:rPr>
          <w:rFonts w:ascii="Times New Roman" w:hAnsi="Times New Roman" w:cs="Times New Roman"/>
          <w:sz w:val="24"/>
          <w:szCs w:val="24"/>
        </w:rPr>
        <w:t xml:space="preserve">On-Time &amp; On-Budget performance on similar previously completed projects. </w:t>
      </w:r>
    </w:p>
    <w:p w14:paraId="244292F3" w14:textId="77777777" w:rsidR="00C950AD" w:rsidRPr="00C950AD" w:rsidRDefault="00AB5039" w:rsidP="00B51F10">
      <w:pPr>
        <w:numPr>
          <w:ilvl w:val="2"/>
          <w:numId w:val="2"/>
        </w:numPr>
        <w:ind w:left="720" w:right="20"/>
        <w:rPr>
          <w:rFonts w:ascii="Times New Roman" w:hAnsi="Times New Roman" w:cs="Times New Roman"/>
          <w:sz w:val="24"/>
          <w:szCs w:val="24"/>
        </w:rPr>
      </w:pPr>
      <w:r>
        <w:rPr>
          <w:rFonts w:ascii="Times New Roman" w:hAnsi="Times New Roman" w:cs="Times New Roman"/>
          <w:sz w:val="24"/>
          <w:szCs w:val="24"/>
        </w:rPr>
        <w:t>Outcome of previous Public Outreach and information drives</w:t>
      </w:r>
      <w:r w:rsidR="00C950AD" w:rsidRPr="00C950AD">
        <w:rPr>
          <w:rFonts w:ascii="Times New Roman" w:hAnsi="Times New Roman" w:cs="Times New Roman"/>
          <w:sz w:val="24"/>
          <w:szCs w:val="24"/>
        </w:rPr>
        <w:t>.</w:t>
      </w:r>
    </w:p>
    <w:p w14:paraId="290C2D26" w14:textId="77777777" w:rsidR="00C950AD" w:rsidRPr="00C950AD" w:rsidRDefault="00C950AD" w:rsidP="00B51F10">
      <w:pPr>
        <w:numPr>
          <w:ilvl w:val="2"/>
          <w:numId w:val="2"/>
        </w:numPr>
        <w:ind w:left="720" w:right="20"/>
        <w:rPr>
          <w:rFonts w:ascii="Times New Roman" w:hAnsi="Times New Roman" w:cs="Times New Roman"/>
          <w:sz w:val="24"/>
          <w:szCs w:val="24"/>
        </w:rPr>
      </w:pPr>
      <w:r w:rsidRPr="00C950AD">
        <w:rPr>
          <w:rFonts w:ascii="Times New Roman" w:hAnsi="Times New Roman" w:cs="Times New Roman"/>
          <w:sz w:val="24"/>
          <w:szCs w:val="24"/>
        </w:rPr>
        <w:t>Clients and other references</w:t>
      </w:r>
    </w:p>
    <w:p w14:paraId="7B860889" w14:textId="77777777" w:rsidR="00C950AD" w:rsidRPr="00C950AD" w:rsidRDefault="00C950AD" w:rsidP="00B51F10">
      <w:pPr>
        <w:numPr>
          <w:ilvl w:val="2"/>
          <w:numId w:val="2"/>
        </w:numPr>
        <w:ind w:left="720" w:right="20"/>
        <w:rPr>
          <w:rFonts w:ascii="Times New Roman" w:hAnsi="Times New Roman" w:cs="Times New Roman"/>
          <w:sz w:val="24"/>
          <w:szCs w:val="24"/>
        </w:rPr>
      </w:pPr>
      <w:r w:rsidRPr="00C950AD">
        <w:rPr>
          <w:rFonts w:ascii="Times New Roman" w:hAnsi="Times New Roman" w:cs="Times New Roman"/>
          <w:sz w:val="24"/>
          <w:szCs w:val="24"/>
        </w:rPr>
        <w:t>Clarity and organization of the proposal.</w:t>
      </w:r>
    </w:p>
    <w:p w14:paraId="600258F8" w14:textId="545D5BE7" w:rsidR="00C950AD" w:rsidRDefault="00C950AD" w:rsidP="00B51F10">
      <w:pPr>
        <w:numPr>
          <w:ilvl w:val="2"/>
          <w:numId w:val="2"/>
        </w:numPr>
        <w:ind w:left="720" w:right="20"/>
        <w:rPr>
          <w:rFonts w:ascii="Times New Roman" w:hAnsi="Times New Roman" w:cs="Times New Roman"/>
          <w:sz w:val="24"/>
          <w:szCs w:val="24"/>
        </w:rPr>
      </w:pPr>
      <w:r w:rsidRPr="00C950AD">
        <w:rPr>
          <w:rFonts w:ascii="Times New Roman" w:hAnsi="Times New Roman" w:cs="Times New Roman"/>
          <w:sz w:val="24"/>
          <w:szCs w:val="24"/>
        </w:rPr>
        <w:t>Interview</w:t>
      </w:r>
    </w:p>
    <w:p w14:paraId="1C9B9538" w14:textId="39EFAF14" w:rsidR="00206CA9" w:rsidRPr="00C950AD" w:rsidRDefault="00206CA9" w:rsidP="00B51F10">
      <w:pPr>
        <w:numPr>
          <w:ilvl w:val="2"/>
          <w:numId w:val="2"/>
        </w:numPr>
        <w:ind w:left="720" w:right="20"/>
        <w:rPr>
          <w:rFonts w:ascii="Times New Roman" w:hAnsi="Times New Roman" w:cs="Times New Roman"/>
          <w:sz w:val="24"/>
          <w:szCs w:val="24"/>
        </w:rPr>
      </w:pPr>
      <w:r>
        <w:rPr>
          <w:rFonts w:ascii="Times New Roman" w:hAnsi="Times New Roman" w:cs="Times New Roman"/>
          <w:sz w:val="24"/>
          <w:szCs w:val="24"/>
        </w:rPr>
        <w:t>Others</w:t>
      </w:r>
    </w:p>
    <w:p w14:paraId="551BFCD5" w14:textId="77777777" w:rsidR="00C950AD" w:rsidRDefault="00C950AD" w:rsidP="00C0246D">
      <w:pPr>
        <w:ind w:right="20"/>
      </w:pPr>
    </w:p>
    <w:p w14:paraId="2DBF4FF2" w14:textId="77777777" w:rsidR="00B51F10" w:rsidRDefault="00B51F10" w:rsidP="00445062">
      <w:pPr>
        <w:pStyle w:val="Heading2"/>
        <w:ind w:left="0" w:right="20"/>
        <w:jc w:val="both"/>
        <w:rPr>
          <w:b w:val="0"/>
          <w:bCs w:val="0"/>
          <w:u w:val="none"/>
        </w:rPr>
      </w:pPr>
      <w:r>
        <w:rPr>
          <w:u w:val="thick" w:color="000000"/>
        </w:rPr>
        <w:t>Questions:</w:t>
      </w:r>
    </w:p>
    <w:p w14:paraId="1F6AC537" w14:textId="7F55F70D" w:rsidR="00B51F10" w:rsidRDefault="00B51F10" w:rsidP="00445062">
      <w:pPr>
        <w:pStyle w:val="BodyText"/>
        <w:tabs>
          <w:tab w:val="left" w:pos="4906"/>
          <w:tab w:val="left" w:pos="5874"/>
          <w:tab w:val="left" w:pos="6820"/>
          <w:tab w:val="left" w:pos="7540"/>
          <w:tab w:val="left" w:pos="8540"/>
        </w:tabs>
        <w:spacing w:before="92"/>
        <w:ind w:left="0" w:right="20" w:firstLine="0"/>
        <w:rPr>
          <w:u w:val="single" w:color="000000"/>
        </w:rPr>
      </w:pPr>
      <w:r>
        <w:t>Direct all inquiries in writing</w:t>
      </w:r>
      <w:r>
        <w:rPr>
          <w:spacing w:val="-2"/>
        </w:rPr>
        <w:t xml:space="preserve"> </w:t>
      </w:r>
      <w:r>
        <w:t>or email,</w:t>
      </w:r>
      <w:r>
        <w:rPr>
          <w:spacing w:val="2"/>
        </w:rPr>
        <w:t xml:space="preserve"> </w:t>
      </w:r>
      <w:r>
        <w:t>to</w:t>
      </w:r>
      <w:r>
        <w:rPr>
          <w:spacing w:val="-2"/>
        </w:rPr>
        <w:t xml:space="preserve"> </w:t>
      </w:r>
      <w:r w:rsidR="00AB5039">
        <w:rPr>
          <w:spacing w:val="-2"/>
        </w:rPr>
        <w:t>Van Dominic Ocampo</w:t>
      </w:r>
      <w:r>
        <w:t>,</w:t>
      </w:r>
      <w:r>
        <w:rPr>
          <w:spacing w:val="1"/>
        </w:rPr>
        <w:t xml:space="preserve"> </w:t>
      </w:r>
      <w:r>
        <w:t xml:space="preserve">C/CAG </w:t>
      </w:r>
      <w:r w:rsidR="00AB5039">
        <w:t>Transportation System Coordinator</w:t>
      </w:r>
      <w:r>
        <w:t>, (650)</w:t>
      </w:r>
      <w:hyperlink r:id="rId11" w:history="1">
        <w:r w:rsidR="00AB5039" w:rsidRPr="006722A3">
          <w:rPr>
            <w:rStyle w:val="Hyperlink"/>
          </w:rPr>
          <w:t xml:space="preserve"> 599-1460, email vocampo@smcgov.org, </w:t>
        </w:r>
      </w:hyperlink>
      <w:r>
        <w:t>before</w:t>
      </w:r>
      <w:r w:rsidR="00B44FF7">
        <w:t xml:space="preserve"> 4:00</w:t>
      </w:r>
      <w:r w:rsidR="00AB5039">
        <w:t xml:space="preserve"> p</w:t>
      </w:r>
      <w:r>
        <w:t>m</w:t>
      </w:r>
      <w:r w:rsidR="00B44FF7">
        <w:t xml:space="preserve">, on </w:t>
      </w:r>
      <w:r w:rsidR="00757712">
        <w:t>Fri</w:t>
      </w:r>
      <w:r w:rsidR="00B44FF7">
        <w:t>day</w:t>
      </w:r>
      <w:r>
        <w:t>,</w:t>
      </w:r>
      <w:r w:rsidR="00B44FF7">
        <w:t xml:space="preserve"> </w:t>
      </w:r>
      <w:r w:rsidR="00B26DD2">
        <w:t>January 2</w:t>
      </w:r>
      <w:r w:rsidR="00757712">
        <w:t>4</w:t>
      </w:r>
      <w:r w:rsidR="00B44FF7">
        <w:t>, 20</w:t>
      </w:r>
      <w:r w:rsidR="00B26DD2">
        <w:t>20</w:t>
      </w:r>
      <w:r w:rsidR="00B44FF7">
        <w:t>.</w:t>
      </w:r>
    </w:p>
    <w:p w14:paraId="5E1CA1B3" w14:textId="77777777" w:rsidR="00B51F10" w:rsidRDefault="00B51F10" w:rsidP="00445062">
      <w:pPr>
        <w:pStyle w:val="BodyText"/>
        <w:tabs>
          <w:tab w:val="left" w:pos="4906"/>
          <w:tab w:val="left" w:pos="5874"/>
          <w:tab w:val="left" w:pos="6820"/>
          <w:tab w:val="left" w:pos="7540"/>
          <w:tab w:val="left" w:pos="8540"/>
        </w:tabs>
        <w:spacing w:before="92"/>
        <w:ind w:left="0" w:firstLine="0"/>
        <w:rPr>
          <w:b/>
          <w:bCs/>
          <w:u w:val="thick"/>
        </w:rPr>
      </w:pPr>
    </w:p>
    <w:p w14:paraId="0B743E40" w14:textId="77777777" w:rsidR="00B51F10" w:rsidRPr="00B51F10" w:rsidRDefault="00B51F10" w:rsidP="00445062">
      <w:pPr>
        <w:pStyle w:val="BodyText"/>
        <w:tabs>
          <w:tab w:val="left" w:pos="4906"/>
          <w:tab w:val="left" w:pos="5874"/>
          <w:tab w:val="left" w:pos="6820"/>
          <w:tab w:val="left" w:pos="7540"/>
          <w:tab w:val="left" w:pos="8540"/>
        </w:tabs>
        <w:ind w:left="0" w:firstLine="0"/>
      </w:pPr>
      <w:r w:rsidRPr="00B51F10">
        <w:rPr>
          <w:b/>
          <w:bCs/>
          <w:u w:val="thick"/>
        </w:rPr>
        <w:t>Interviews and Negotiations:</w:t>
      </w:r>
    </w:p>
    <w:p w14:paraId="0584D826" w14:textId="77777777" w:rsidR="00B51F10" w:rsidRPr="00B51F10" w:rsidRDefault="00B51F10" w:rsidP="00445062">
      <w:pPr>
        <w:pStyle w:val="BodyText"/>
        <w:tabs>
          <w:tab w:val="left" w:pos="4906"/>
          <w:tab w:val="left" w:pos="5874"/>
          <w:tab w:val="left" w:pos="6820"/>
          <w:tab w:val="left" w:pos="7540"/>
          <w:tab w:val="left" w:pos="8540"/>
        </w:tabs>
        <w:ind w:left="0" w:firstLine="0"/>
      </w:pPr>
      <w:r w:rsidRPr="00B51F10">
        <w:t xml:space="preserve">A selection committee </w:t>
      </w:r>
      <w:r w:rsidR="00B26DD2">
        <w:t xml:space="preserve">will review all responses to the RFP and </w:t>
      </w:r>
      <w:r w:rsidRPr="00B51F10">
        <w:t xml:space="preserve">may </w:t>
      </w:r>
      <w:r w:rsidR="004432FA">
        <w:t xml:space="preserve">or may not </w:t>
      </w:r>
      <w:r w:rsidRPr="00B51F10">
        <w:t xml:space="preserve">meet with selected </w:t>
      </w:r>
      <w:r w:rsidR="007024E9">
        <w:t>respond</w:t>
      </w:r>
      <w:r w:rsidRPr="00B51F10">
        <w:t xml:space="preserve">ents.  The granting of interviews shall be in the sole and unfettered discretion of </w:t>
      </w:r>
      <w:r w:rsidR="004432FA">
        <w:t>SMCEL-</w:t>
      </w:r>
      <w:r w:rsidRPr="00B51F10">
        <w:t xml:space="preserve">JPA staff.  If invited, only the personnel that make-up the project team are invited to the interview. Also, submission of a proposal does not assure an interview will be granted, nor shall the failure to grant an interview necessarily disqualify a </w:t>
      </w:r>
      <w:r w:rsidR="00B44FF7">
        <w:t>respond</w:t>
      </w:r>
      <w:r w:rsidRPr="00B51F10">
        <w:t xml:space="preserve">ent from further consideration. </w:t>
      </w:r>
      <w:r w:rsidR="00B44FF7">
        <w:t>Respond</w:t>
      </w:r>
      <w:r w:rsidRPr="00B51F10">
        <w:t>ents shall be responsible for all travel and related costs involved in attendance for an interview.</w:t>
      </w:r>
    </w:p>
    <w:p w14:paraId="5464D470" w14:textId="77777777" w:rsidR="00BA3867" w:rsidRDefault="00BA3867" w:rsidP="00445062">
      <w:pPr>
        <w:pStyle w:val="BodyText"/>
        <w:tabs>
          <w:tab w:val="left" w:pos="4906"/>
          <w:tab w:val="left" w:pos="5874"/>
          <w:tab w:val="left" w:pos="6820"/>
          <w:tab w:val="left" w:pos="7540"/>
          <w:tab w:val="left" w:pos="8540"/>
        </w:tabs>
        <w:ind w:left="0" w:firstLine="0"/>
      </w:pPr>
    </w:p>
    <w:p w14:paraId="3B36B417" w14:textId="77777777" w:rsidR="00B51F10" w:rsidRPr="00B51F10" w:rsidRDefault="00BA3867" w:rsidP="00445062">
      <w:pPr>
        <w:pStyle w:val="BodyText"/>
        <w:tabs>
          <w:tab w:val="left" w:pos="4906"/>
          <w:tab w:val="left" w:pos="5874"/>
          <w:tab w:val="left" w:pos="6820"/>
          <w:tab w:val="left" w:pos="7540"/>
          <w:tab w:val="left" w:pos="8540"/>
        </w:tabs>
        <w:ind w:left="0" w:firstLine="0"/>
      </w:pPr>
      <w:r>
        <w:t>S</w:t>
      </w:r>
      <w:r w:rsidR="004432FA">
        <w:t>MCEL-</w:t>
      </w:r>
      <w:r w:rsidR="00B51F10" w:rsidRPr="00B51F10">
        <w:t xml:space="preserve">JPA may enter negotiations with one or more </w:t>
      </w:r>
      <w:r w:rsidR="00B44FF7">
        <w:t>respond</w:t>
      </w:r>
      <w:r w:rsidR="00B51F10" w:rsidRPr="00B51F10">
        <w:t xml:space="preserve">ents, at </w:t>
      </w:r>
      <w:r w:rsidR="004432FA">
        <w:t>SMCEL-</w:t>
      </w:r>
      <w:r w:rsidR="00B51F10" w:rsidRPr="00B51F10">
        <w:t>JPA staff</w:t>
      </w:r>
      <w:r w:rsidR="004432FA">
        <w:t>’s</w:t>
      </w:r>
      <w:r w:rsidR="00B51F10" w:rsidRPr="00B51F10">
        <w:t xml:space="preserve"> sole and unfettered discretion.  </w:t>
      </w:r>
      <w:r w:rsidR="004432FA">
        <w:t>SMCEL-</w:t>
      </w:r>
      <w:r w:rsidR="00B51F10" w:rsidRPr="00B51F10">
        <w:t xml:space="preserve">JPA staff reserves the right to negotiate with more than one proponent concurrently or consecutively and to add to or delete from the submission any </w:t>
      </w:r>
      <w:proofErr w:type="gramStart"/>
      <w:r w:rsidR="00B51F10" w:rsidRPr="00B51F10">
        <w:t>particular item</w:t>
      </w:r>
      <w:proofErr w:type="gramEnd"/>
      <w:r w:rsidR="00B51F10" w:rsidRPr="00B51F10">
        <w:t xml:space="preserve"> or items required in the RFP.</w:t>
      </w:r>
    </w:p>
    <w:p w14:paraId="3CA7A34F" w14:textId="77777777" w:rsidR="00B51F10" w:rsidRPr="00B51F10" w:rsidRDefault="00B51F10" w:rsidP="00445062">
      <w:pPr>
        <w:pStyle w:val="BodyText"/>
        <w:tabs>
          <w:tab w:val="left" w:pos="4906"/>
          <w:tab w:val="left" w:pos="5874"/>
          <w:tab w:val="left" w:pos="6820"/>
          <w:tab w:val="left" w:pos="7540"/>
          <w:tab w:val="left" w:pos="8540"/>
        </w:tabs>
        <w:ind w:left="0" w:firstLine="0"/>
      </w:pPr>
    </w:p>
    <w:p w14:paraId="0630D615" w14:textId="77777777" w:rsidR="00B51F10" w:rsidRPr="00B51F10" w:rsidRDefault="00B51F10" w:rsidP="00445062">
      <w:pPr>
        <w:pStyle w:val="BodyText"/>
        <w:tabs>
          <w:tab w:val="left" w:pos="4906"/>
          <w:tab w:val="left" w:pos="5874"/>
          <w:tab w:val="left" w:pos="6820"/>
          <w:tab w:val="left" w:pos="7540"/>
          <w:tab w:val="left" w:pos="8540"/>
        </w:tabs>
        <w:ind w:left="0" w:firstLine="0"/>
      </w:pPr>
      <w:r w:rsidRPr="00B51F10">
        <w:t xml:space="preserve">If </w:t>
      </w:r>
      <w:r w:rsidR="00440FC2">
        <w:t>SMCEL-</w:t>
      </w:r>
      <w:r w:rsidRPr="00B51F10">
        <w:t xml:space="preserve">JPA and the selected </w:t>
      </w:r>
      <w:r w:rsidR="00B44FF7">
        <w:t>respond</w:t>
      </w:r>
      <w:r w:rsidRPr="00B51F10">
        <w:t xml:space="preserve">ents are unable to negotiate an agreement, </w:t>
      </w:r>
      <w:r w:rsidR="00440FC2">
        <w:t>SMCEL-J</w:t>
      </w:r>
      <w:r w:rsidRPr="00B51F10">
        <w:t xml:space="preserve">PA may begin or continue negotiations with any other proponent, at any time.  Negotiations may take place with selected </w:t>
      </w:r>
      <w:r w:rsidR="00B44FF7">
        <w:t>respond</w:t>
      </w:r>
      <w:r w:rsidRPr="00B51F10">
        <w:t xml:space="preserve">ents without the obligation to re-call submissions or provide an opportunity for other </w:t>
      </w:r>
      <w:r w:rsidR="00B44FF7">
        <w:t>respondents</w:t>
      </w:r>
      <w:r w:rsidRPr="00B51F10">
        <w:t xml:space="preserve"> to submit proposals based on the same changes. No proponent shall have any rights against </w:t>
      </w:r>
      <w:r w:rsidR="00440FC2">
        <w:t>SMCEL-</w:t>
      </w:r>
      <w:r w:rsidRPr="00B51F10">
        <w:t>JPA arising from such negotiations.</w:t>
      </w:r>
    </w:p>
    <w:p w14:paraId="1A91A8F1" w14:textId="77777777" w:rsidR="00E9160C" w:rsidRDefault="00B51F10" w:rsidP="00A71654">
      <w:pPr>
        <w:pStyle w:val="BodyText"/>
        <w:tabs>
          <w:tab w:val="left" w:pos="4906"/>
          <w:tab w:val="left" w:pos="5874"/>
          <w:tab w:val="left" w:pos="6820"/>
          <w:tab w:val="left" w:pos="7540"/>
          <w:tab w:val="left" w:pos="8540"/>
        </w:tabs>
        <w:ind w:left="0" w:firstLine="0"/>
        <w:rPr>
          <w:sz w:val="11"/>
          <w:szCs w:val="11"/>
        </w:rPr>
      </w:pPr>
      <w:r w:rsidRPr="00B51F10">
        <w:t xml:space="preserve">A clause shall be included in all contracts reserving the right to terminate the contract at any time at the </w:t>
      </w:r>
      <w:r w:rsidR="00440FC2">
        <w:t>SMCEL-</w:t>
      </w:r>
      <w:r w:rsidRPr="00B51F10">
        <w:t>JPA’s sole discretio</w:t>
      </w:r>
      <w:r w:rsidR="002359DC">
        <w:t>n.</w:t>
      </w:r>
    </w:p>
    <w:sectPr w:rsidR="00E9160C" w:rsidSect="00183A73">
      <w:headerReference w:type="default" r:id="rId12"/>
      <w:footerReference w:type="default" r:id="rId13"/>
      <w:pgSz w:w="12240" w:h="15840"/>
      <w:pgMar w:top="2880" w:right="1440" w:bottom="1260" w:left="1440" w:header="0" w:footer="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4D49" w14:textId="77777777" w:rsidR="009110B6" w:rsidRDefault="009110B6">
      <w:r>
        <w:separator/>
      </w:r>
    </w:p>
  </w:endnote>
  <w:endnote w:type="continuationSeparator" w:id="0">
    <w:p w14:paraId="2C989E87" w14:textId="77777777" w:rsidR="009110B6" w:rsidRDefault="0091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7849" w14:textId="77777777" w:rsidR="00E9160C" w:rsidRDefault="00E9160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08F54" w14:textId="77777777" w:rsidR="009110B6" w:rsidRDefault="009110B6">
      <w:r>
        <w:separator/>
      </w:r>
    </w:p>
  </w:footnote>
  <w:footnote w:type="continuationSeparator" w:id="0">
    <w:p w14:paraId="1FA6D042" w14:textId="77777777" w:rsidR="009110B6" w:rsidRDefault="0091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CC42" w14:textId="77777777" w:rsidR="00E9160C" w:rsidRPr="00621C81" w:rsidRDefault="00A71654" w:rsidP="00621C81">
    <w:pPr>
      <w:pStyle w:val="Header"/>
    </w:pPr>
    <w:r>
      <w:rPr>
        <w:noProof/>
      </w:rPr>
      <w:drawing>
        <wp:anchor distT="0" distB="0" distL="114300" distR="114300" simplePos="0" relativeHeight="251659264" behindDoc="0" locked="0" layoutInCell="1" allowOverlap="1" wp14:anchorId="2C7E6D3E" wp14:editId="0931AFF4">
          <wp:simplePos x="0" y="0"/>
          <wp:positionH relativeFrom="margin">
            <wp:align>left</wp:align>
          </wp:positionH>
          <wp:positionV relativeFrom="paragraph">
            <wp:posOffset>666750</wp:posOffset>
          </wp:positionV>
          <wp:extent cx="6285230" cy="1176655"/>
          <wp:effectExtent l="0" t="0" r="1270" b="4445"/>
          <wp:wrapThrough wrapText="bothSides">
            <wp:wrapPolygon edited="0">
              <wp:start x="0" y="0"/>
              <wp:lineTo x="0" y="21332"/>
              <wp:lineTo x="21539" y="21332"/>
              <wp:lineTo x="21539"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11766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458"/>
    <w:multiLevelType w:val="hybridMultilevel"/>
    <w:tmpl w:val="8F96D304"/>
    <w:lvl w:ilvl="0" w:tplc="70E44092">
      <w:start w:val="1"/>
      <w:numFmt w:val="bullet"/>
      <w:lvlText w:val="➢"/>
      <w:lvlJc w:val="left"/>
      <w:pPr>
        <w:ind w:left="0" w:hanging="360"/>
      </w:pPr>
      <w:rPr>
        <w:rFonts w:ascii="Meiryo" w:eastAsia="Meiryo" w:hAnsi="Meiryo" w:hint="default"/>
        <w:w w:val="82"/>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965F8B"/>
    <w:multiLevelType w:val="hybridMultilevel"/>
    <w:tmpl w:val="0E9AAED4"/>
    <w:lvl w:ilvl="0" w:tplc="CC9405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10527"/>
    <w:multiLevelType w:val="hybridMultilevel"/>
    <w:tmpl w:val="CCE28C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0BA"/>
    <w:multiLevelType w:val="hybridMultilevel"/>
    <w:tmpl w:val="575491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D5746"/>
    <w:multiLevelType w:val="hybridMultilevel"/>
    <w:tmpl w:val="9E8A7A4E"/>
    <w:lvl w:ilvl="0" w:tplc="4950043E">
      <w:start w:val="3"/>
      <w:numFmt w:val="decimal"/>
      <w:lvlText w:val="%1."/>
      <w:lvlJc w:val="left"/>
      <w:pPr>
        <w:ind w:hanging="390"/>
        <w:jc w:val="right"/>
      </w:pPr>
      <w:rPr>
        <w:rFonts w:ascii="Times New Roman" w:eastAsia="Times New Roman" w:hAnsi="Times New Roman" w:hint="default"/>
        <w:sz w:val="24"/>
        <w:szCs w:val="24"/>
      </w:rPr>
    </w:lvl>
    <w:lvl w:ilvl="1" w:tplc="0944FAE6">
      <w:start w:val="1"/>
      <w:numFmt w:val="lowerLetter"/>
      <w:lvlText w:val="%2."/>
      <w:lvlJc w:val="left"/>
      <w:pPr>
        <w:ind w:hanging="383"/>
      </w:pPr>
      <w:rPr>
        <w:rFonts w:ascii="Times New Roman" w:eastAsia="Times New Roman" w:hAnsi="Times New Roman" w:hint="default"/>
        <w:spacing w:val="-1"/>
        <w:sz w:val="24"/>
        <w:szCs w:val="24"/>
      </w:rPr>
    </w:lvl>
    <w:lvl w:ilvl="2" w:tplc="F306D6CC">
      <w:start w:val="1"/>
      <w:numFmt w:val="bullet"/>
      <w:lvlText w:val="•"/>
      <w:lvlJc w:val="left"/>
      <w:rPr>
        <w:rFonts w:hint="default"/>
      </w:rPr>
    </w:lvl>
    <w:lvl w:ilvl="3" w:tplc="D37E4990">
      <w:start w:val="1"/>
      <w:numFmt w:val="bullet"/>
      <w:lvlText w:val="•"/>
      <w:lvlJc w:val="left"/>
      <w:rPr>
        <w:rFonts w:hint="default"/>
      </w:rPr>
    </w:lvl>
    <w:lvl w:ilvl="4" w:tplc="981CCEF6">
      <w:start w:val="1"/>
      <w:numFmt w:val="bullet"/>
      <w:lvlText w:val="•"/>
      <w:lvlJc w:val="left"/>
      <w:rPr>
        <w:rFonts w:hint="default"/>
      </w:rPr>
    </w:lvl>
    <w:lvl w:ilvl="5" w:tplc="4D484B4E">
      <w:start w:val="1"/>
      <w:numFmt w:val="bullet"/>
      <w:lvlText w:val="•"/>
      <w:lvlJc w:val="left"/>
      <w:rPr>
        <w:rFonts w:hint="default"/>
      </w:rPr>
    </w:lvl>
    <w:lvl w:ilvl="6" w:tplc="3E720330">
      <w:start w:val="1"/>
      <w:numFmt w:val="bullet"/>
      <w:lvlText w:val="•"/>
      <w:lvlJc w:val="left"/>
      <w:rPr>
        <w:rFonts w:hint="default"/>
      </w:rPr>
    </w:lvl>
    <w:lvl w:ilvl="7" w:tplc="8E9A3638">
      <w:start w:val="1"/>
      <w:numFmt w:val="bullet"/>
      <w:lvlText w:val="•"/>
      <w:lvlJc w:val="left"/>
      <w:rPr>
        <w:rFonts w:hint="default"/>
      </w:rPr>
    </w:lvl>
    <w:lvl w:ilvl="8" w:tplc="575CD2D0">
      <w:start w:val="1"/>
      <w:numFmt w:val="bullet"/>
      <w:lvlText w:val="•"/>
      <w:lvlJc w:val="left"/>
      <w:rPr>
        <w:rFonts w:hint="default"/>
      </w:rPr>
    </w:lvl>
  </w:abstractNum>
  <w:abstractNum w:abstractNumId="5" w15:restartNumberingAfterBreak="0">
    <w:nsid w:val="0E2C5220"/>
    <w:multiLevelType w:val="hybridMultilevel"/>
    <w:tmpl w:val="D108D924"/>
    <w:lvl w:ilvl="0" w:tplc="CB1219B4">
      <w:start w:val="13"/>
      <w:numFmt w:val="decimal"/>
      <w:lvlText w:val="%1."/>
      <w:lvlJc w:val="left"/>
      <w:pPr>
        <w:ind w:hanging="521"/>
      </w:pPr>
      <w:rPr>
        <w:rFonts w:ascii="Times New Roman" w:eastAsia="Times New Roman" w:hAnsi="Times New Roman" w:hint="default"/>
        <w:sz w:val="24"/>
        <w:szCs w:val="24"/>
      </w:rPr>
    </w:lvl>
    <w:lvl w:ilvl="1" w:tplc="5340542E">
      <w:start w:val="1"/>
      <w:numFmt w:val="bullet"/>
      <w:lvlText w:val="•"/>
      <w:lvlJc w:val="left"/>
      <w:pPr>
        <w:ind w:hanging="360"/>
      </w:pPr>
      <w:rPr>
        <w:rFonts w:ascii="Times New Roman" w:eastAsia="Times New Roman" w:hAnsi="Times New Roman" w:hint="default"/>
        <w:sz w:val="24"/>
        <w:szCs w:val="24"/>
      </w:rPr>
    </w:lvl>
    <w:lvl w:ilvl="2" w:tplc="F918CBDC">
      <w:start w:val="1"/>
      <w:numFmt w:val="bullet"/>
      <w:lvlText w:val="•"/>
      <w:lvlJc w:val="left"/>
      <w:rPr>
        <w:rFonts w:hint="default"/>
      </w:rPr>
    </w:lvl>
    <w:lvl w:ilvl="3" w:tplc="2C5E695E">
      <w:start w:val="1"/>
      <w:numFmt w:val="bullet"/>
      <w:lvlText w:val="•"/>
      <w:lvlJc w:val="left"/>
      <w:rPr>
        <w:rFonts w:hint="default"/>
      </w:rPr>
    </w:lvl>
    <w:lvl w:ilvl="4" w:tplc="BDCA993C">
      <w:start w:val="1"/>
      <w:numFmt w:val="bullet"/>
      <w:lvlText w:val="•"/>
      <w:lvlJc w:val="left"/>
      <w:rPr>
        <w:rFonts w:hint="default"/>
      </w:rPr>
    </w:lvl>
    <w:lvl w:ilvl="5" w:tplc="FB8EFF18">
      <w:start w:val="1"/>
      <w:numFmt w:val="bullet"/>
      <w:lvlText w:val="•"/>
      <w:lvlJc w:val="left"/>
      <w:rPr>
        <w:rFonts w:hint="default"/>
      </w:rPr>
    </w:lvl>
    <w:lvl w:ilvl="6" w:tplc="DDA213C8">
      <w:start w:val="1"/>
      <w:numFmt w:val="bullet"/>
      <w:lvlText w:val="•"/>
      <w:lvlJc w:val="left"/>
      <w:rPr>
        <w:rFonts w:hint="default"/>
      </w:rPr>
    </w:lvl>
    <w:lvl w:ilvl="7" w:tplc="45DA4BBC">
      <w:start w:val="1"/>
      <w:numFmt w:val="bullet"/>
      <w:lvlText w:val="•"/>
      <w:lvlJc w:val="left"/>
      <w:rPr>
        <w:rFonts w:hint="default"/>
      </w:rPr>
    </w:lvl>
    <w:lvl w:ilvl="8" w:tplc="E46C88CA">
      <w:start w:val="1"/>
      <w:numFmt w:val="bullet"/>
      <w:lvlText w:val="•"/>
      <w:lvlJc w:val="left"/>
      <w:rPr>
        <w:rFonts w:hint="default"/>
      </w:rPr>
    </w:lvl>
  </w:abstractNum>
  <w:abstractNum w:abstractNumId="6" w15:restartNumberingAfterBreak="0">
    <w:nsid w:val="0E7847F5"/>
    <w:multiLevelType w:val="hybridMultilevel"/>
    <w:tmpl w:val="A1501098"/>
    <w:lvl w:ilvl="0" w:tplc="70E44092">
      <w:start w:val="1"/>
      <w:numFmt w:val="bullet"/>
      <w:lvlText w:val="➢"/>
      <w:lvlJc w:val="left"/>
      <w:pPr>
        <w:ind w:left="0" w:hanging="360"/>
      </w:pPr>
      <w:rPr>
        <w:rFonts w:ascii="Meiryo" w:eastAsia="Meiryo" w:hAnsi="Meiryo" w:hint="default"/>
        <w:w w:val="82"/>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EF506C8"/>
    <w:multiLevelType w:val="hybridMultilevel"/>
    <w:tmpl w:val="AAA60C46"/>
    <w:lvl w:ilvl="0" w:tplc="2286D8C4">
      <w:start w:val="1"/>
      <w:numFmt w:val="decimal"/>
      <w:lvlText w:val="%1."/>
      <w:lvlJc w:val="left"/>
      <w:pPr>
        <w:ind w:hanging="387"/>
        <w:jc w:val="right"/>
      </w:pPr>
      <w:rPr>
        <w:rFonts w:ascii="Times New Roman" w:eastAsia="Times New Roman" w:hAnsi="Times New Roman" w:hint="default"/>
        <w:position w:val="-5"/>
        <w:sz w:val="24"/>
        <w:szCs w:val="24"/>
      </w:rPr>
    </w:lvl>
    <w:lvl w:ilvl="1" w:tplc="5DC26A32">
      <w:start w:val="1"/>
      <w:numFmt w:val="lowerLetter"/>
      <w:lvlText w:val="%2."/>
      <w:lvlJc w:val="left"/>
      <w:pPr>
        <w:ind w:hanging="359"/>
      </w:pPr>
      <w:rPr>
        <w:rFonts w:ascii="Times New Roman" w:eastAsia="Times New Roman" w:hAnsi="Times New Roman" w:hint="default"/>
        <w:spacing w:val="-1"/>
        <w:sz w:val="24"/>
        <w:szCs w:val="24"/>
      </w:rPr>
    </w:lvl>
    <w:lvl w:ilvl="2" w:tplc="61FC5672">
      <w:start w:val="1"/>
      <w:numFmt w:val="bullet"/>
      <w:lvlText w:val="•"/>
      <w:lvlJc w:val="left"/>
      <w:rPr>
        <w:rFonts w:hint="default"/>
      </w:rPr>
    </w:lvl>
    <w:lvl w:ilvl="3" w:tplc="B7C0D86A">
      <w:start w:val="1"/>
      <w:numFmt w:val="bullet"/>
      <w:lvlText w:val="•"/>
      <w:lvlJc w:val="left"/>
      <w:rPr>
        <w:rFonts w:hint="default"/>
      </w:rPr>
    </w:lvl>
    <w:lvl w:ilvl="4" w:tplc="E534B6BA">
      <w:start w:val="1"/>
      <w:numFmt w:val="bullet"/>
      <w:lvlText w:val="•"/>
      <w:lvlJc w:val="left"/>
      <w:rPr>
        <w:rFonts w:hint="default"/>
      </w:rPr>
    </w:lvl>
    <w:lvl w:ilvl="5" w:tplc="A0F45960">
      <w:start w:val="1"/>
      <w:numFmt w:val="bullet"/>
      <w:lvlText w:val="•"/>
      <w:lvlJc w:val="left"/>
      <w:rPr>
        <w:rFonts w:hint="default"/>
      </w:rPr>
    </w:lvl>
    <w:lvl w:ilvl="6" w:tplc="52980FD4">
      <w:start w:val="1"/>
      <w:numFmt w:val="bullet"/>
      <w:lvlText w:val="•"/>
      <w:lvlJc w:val="left"/>
      <w:rPr>
        <w:rFonts w:hint="default"/>
      </w:rPr>
    </w:lvl>
    <w:lvl w:ilvl="7" w:tplc="78B42A3C">
      <w:start w:val="1"/>
      <w:numFmt w:val="bullet"/>
      <w:lvlText w:val="•"/>
      <w:lvlJc w:val="left"/>
      <w:rPr>
        <w:rFonts w:hint="default"/>
      </w:rPr>
    </w:lvl>
    <w:lvl w:ilvl="8" w:tplc="A92211DA">
      <w:start w:val="1"/>
      <w:numFmt w:val="bullet"/>
      <w:lvlText w:val="•"/>
      <w:lvlJc w:val="left"/>
      <w:rPr>
        <w:rFonts w:hint="default"/>
      </w:rPr>
    </w:lvl>
  </w:abstractNum>
  <w:abstractNum w:abstractNumId="8" w15:restartNumberingAfterBreak="0">
    <w:nsid w:val="0F7E7679"/>
    <w:multiLevelType w:val="hybridMultilevel"/>
    <w:tmpl w:val="8850CA8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12D1771"/>
    <w:multiLevelType w:val="hybridMultilevel"/>
    <w:tmpl w:val="614C170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4660AB"/>
    <w:multiLevelType w:val="hybridMultilevel"/>
    <w:tmpl w:val="B846FF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28E07DB"/>
    <w:multiLevelType w:val="hybridMultilevel"/>
    <w:tmpl w:val="18BAE61E"/>
    <w:lvl w:ilvl="0" w:tplc="AA8C2DF8">
      <w:start w:val="1"/>
      <w:numFmt w:val="decimal"/>
      <w:lvlText w:val="%1."/>
      <w:lvlJc w:val="left"/>
      <w:pPr>
        <w:ind w:hanging="387"/>
      </w:pPr>
      <w:rPr>
        <w:rFonts w:ascii="Times New Roman" w:eastAsia="Times New Roman" w:hAnsi="Times New Roman" w:hint="default"/>
        <w:sz w:val="24"/>
        <w:szCs w:val="24"/>
      </w:rPr>
    </w:lvl>
    <w:lvl w:ilvl="1" w:tplc="C80E70D8">
      <w:start w:val="1"/>
      <w:numFmt w:val="bullet"/>
      <w:lvlText w:val="•"/>
      <w:lvlJc w:val="left"/>
      <w:rPr>
        <w:rFonts w:hint="default"/>
      </w:rPr>
    </w:lvl>
    <w:lvl w:ilvl="2" w:tplc="B094C5B6">
      <w:start w:val="1"/>
      <w:numFmt w:val="bullet"/>
      <w:lvlText w:val="•"/>
      <w:lvlJc w:val="left"/>
      <w:rPr>
        <w:rFonts w:hint="default"/>
      </w:rPr>
    </w:lvl>
    <w:lvl w:ilvl="3" w:tplc="704CB76E">
      <w:start w:val="1"/>
      <w:numFmt w:val="bullet"/>
      <w:lvlText w:val="•"/>
      <w:lvlJc w:val="left"/>
      <w:rPr>
        <w:rFonts w:hint="default"/>
      </w:rPr>
    </w:lvl>
    <w:lvl w:ilvl="4" w:tplc="75B651A0">
      <w:start w:val="1"/>
      <w:numFmt w:val="bullet"/>
      <w:lvlText w:val="•"/>
      <w:lvlJc w:val="left"/>
      <w:rPr>
        <w:rFonts w:hint="default"/>
      </w:rPr>
    </w:lvl>
    <w:lvl w:ilvl="5" w:tplc="019E631A">
      <w:start w:val="1"/>
      <w:numFmt w:val="bullet"/>
      <w:lvlText w:val="•"/>
      <w:lvlJc w:val="left"/>
      <w:rPr>
        <w:rFonts w:hint="default"/>
      </w:rPr>
    </w:lvl>
    <w:lvl w:ilvl="6" w:tplc="6C462240">
      <w:start w:val="1"/>
      <w:numFmt w:val="bullet"/>
      <w:lvlText w:val="•"/>
      <w:lvlJc w:val="left"/>
      <w:rPr>
        <w:rFonts w:hint="default"/>
      </w:rPr>
    </w:lvl>
    <w:lvl w:ilvl="7" w:tplc="54468480">
      <w:start w:val="1"/>
      <w:numFmt w:val="bullet"/>
      <w:lvlText w:val="•"/>
      <w:lvlJc w:val="left"/>
      <w:rPr>
        <w:rFonts w:hint="default"/>
      </w:rPr>
    </w:lvl>
    <w:lvl w:ilvl="8" w:tplc="94B0BA56">
      <w:start w:val="1"/>
      <w:numFmt w:val="bullet"/>
      <w:lvlText w:val="•"/>
      <w:lvlJc w:val="left"/>
      <w:rPr>
        <w:rFonts w:hint="default"/>
      </w:rPr>
    </w:lvl>
  </w:abstractNum>
  <w:abstractNum w:abstractNumId="12" w15:restartNumberingAfterBreak="0">
    <w:nsid w:val="13CC20F9"/>
    <w:multiLevelType w:val="hybridMultilevel"/>
    <w:tmpl w:val="453EA790"/>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58D09CC"/>
    <w:multiLevelType w:val="hybridMultilevel"/>
    <w:tmpl w:val="07B40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71223"/>
    <w:multiLevelType w:val="multilevel"/>
    <w:tmpl w:val="A1969D8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5" w15:restartNumberingAfterBreak="0">
    <w:nsid w:val="18E53DBD"/>
    <w:multiLevelType w:val="hybridMultilevel"/>
    <w:tmpl w:val="9A2E4408"/>
    <w:lvl w:ilvl="0" w:tplc="70E44092">
      <w:start w:val="1"/>
      <w:numFmt w:val="bullet"/>
      <w:lvlText w:val="➢"/>
      <w:lvlJc w:val="left"/>
      <w:pPr>
        <w:ind w:hanging="360"/>
      </w:pPr>
      <w:rPr>
        <w:rFonts w:ascii="Meiryo" w:eastAsia="Meiryo" w:hAnsi="Meiryo" w:hint="default"/>
        <w:w w:val="82"/>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4C94"/>
    <w:multiLevelType w:val="hybridMultilevel"/>
    <w:tmpl w:val="6FBAAA00"/>
    <w:lvl w:ilvl="0" w:tplc="5ECE6D28">
      <w:start w:val="1"/>
      <w:numFmt w:val="decimal"/>
      <w:lvlText w:val="%1)"/>
      <w:lvlJc w:val="left"/>
      <w:pPr>
        <w:ind w:left="72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061448"/>
    <w:multiLevelType w:val="hybridMultilevel"/>
    <w:tmpl w:val="A93E224E"/>
    <w:lvl w:ilvl="0" w:tplc="70E44092">
      <w:start w:val="1"/>
      <w:numFmt w:val="bullet"/>
      <w:lvlText w:val="➢"/>
      <w:lvlJc w:val="left"/>
      <w:pPr>
        <w:ind w:left="0" w:hanging="360"/>
      </w:pPr>
      <w:rPr>
        <w:rFonts w:ascii="Meiryo" w:eastAsia="Meiryo" w:hAnsi="Meiryo" w:hint="default"/>
        <w:w w:val="82"/>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F0D39B4"/>
    <w:multiLevelType w:val="hybridMultilevel"/>
    <w:tmpl w:val="B8B8FDB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D67E3D"/>
    <w:multiLevelType w:val="multilevel"/>
    <w:tmpl w:val="45C4F1FE"/>
    <w:lvl w:ilvl="0">
      <w:start w:val="16"/>
      <w:numFmt w:val="lowerLetter"/>
      <w:lvlText w:val="%1"/>
      <w:lvlJc w:val="left"/>
      <w:pPr>
        <w:ind w:hanging="391"/>
      </w:pPr>
      <w:rPr>
        <w:rFonts w:hint="default"/>
      </w:rPr>
    </w:lvl>
    <w:lvl w:ilvl="1">
      <w:start w:val="13"/>
      <w:numFmt w:val="lowerLetter"/>
      <w:lvlText w:val="%1.%2"/>
      <w:lvlJc w:val="left"/>
      <w:pPr>
        <w:ind w:hanging="391"/>
      </w:pPr>
      <w:rPr>
        <w:rFonts w:ascii="Times New Roman" w:eastAsia="Times New Roman" w:hAnsi="Times New Roman" w:hint="default"/>
        <w:b/>
        <w:bCs/>
        <w:sz w:val="24"/>
        <w:szCs w:val="24"/>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7516B4D"/>
    <w:multiLevelType w:val="hybridMultilevel"/>
    <w:tmpl w:val="868C146C"/>
    <w:lvl w:ilvl="0" w:tplc="70E44092">
      <w:start w:val="1"/>
      <w:numFmt w:val="bullet"/>
      <w:lvlText w:val="➢"/>
      <w:lvlJc w:val="left"/>
      <w:pPr>
        <w:ind w:left="2160" w:hanging="360"/>
      </w:pPr>
      <w:rPr>
        <w:rFonts w:ascii="Meiryo" w:eastAsia="Meiryo" w:hAnsi="Meiryo" w:hint="default"/>
        <w:w w:val="82"/>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D34574"/>
    <w:multiLevelType w:val="hybridMultilevel"/>
    <w:tmpl w:val="83B890A8"/>
    <w:lvl w:ilvl="0" w:tplc="73A4F3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F78DF"/>
    <w:multiLevelType w:val="hybridMultilevel"/>
    <w:tmpl w:val="BBFC4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6B243F"/>
    <w:multiLevelType w:val="hybridMultilevel"/>
    <w:tmpl w:val="A3D468A6"/>
    <w:lvl w:ilvl="0" w:tplc="231AE7DC">
      <w:start w:val="1"/>
      <w:numFmt w:val="bullet"/>
      <w:lvlText w:val="•"/>
      <w:lvlJc w:val="left"/>
      <w:pPr>
        <w:ind w:hanging="360"/>
      </w:pPr>
      <w:rPr>
        <w:rFonts w:ascii="Times New Roman" w:eastAsia="Times New Roman" w:hAnsi="Times New Roman" w:hint="default"/>
        <w:sz w:val="24"/>
        <w:szCs w:val="24"/>
      </w:rPr>
    </w:lvl>
    <w:lvl w:ilvl="1" w:tplc="70E44092">
      <w:start w:val="1"/>
      <w:numFmt w:val="bullet"/>
      <w:lvlText w:val="➢"/>
      <w:lvlJc w:val="left"/>
      <w:pPr>
        <w:ind w:hanging="360"/>
      </w:pPr>
      <w:rPr>
        <w:rFonts w:ascii="Meiryo" w:eastAsia="Meiryo" w:hAnsi="Meiryo" w:hint="default"/>
        <w:w w:val="82"/>
        <w:sz w:val="24"/>
        <w:szCs w:val="24"/>
      </w:rPr>
    </w:lvl>
    <w:lvl w:ilvl="2" w:tplc="75A0EF2E">
      <w:start w:val="1"/>
      <w:numFmt w:val="bullet"/>
      <w:lvlText w:val="•"/>
      <w:lvlJc w:val="left"/>
      <w:rPr>
        <w:rFonts w:hint="default"/>
      </w:rPr>
    </w:lvl>
    <w:lvl w:ilvl="3" w:tplc="3B546026">
      <w:start w:val="1"/>
      <w:numFmt w:val="bullet"/>
      <w:lvlText w:val="•"/>
      <w:lvlJc w:val="left"/>
      <w:rPr>
        <w:rFonts w:hint="default"/>
      </w:rPr>
    </w:lvl>
    <w:lvl w:ilvl="4" w:tplc="08621362">
      <w:start w:val="1"/>
      <w:numFmt w:val="bullet"/>
      <w:lvlText w:val="•"/>
      <w:lvlJc w:val="left"/>
      <w:rPr>
        <w:rFonts w:hint="default"/>
      </w:rPr>
    </w:lvl>
    <w:lvl w:ilvl="5" w:tplc="F56E3CB8">
      <w:start w:val="1"/>
      <w:numFmt w:val="bullet"/>
      <w:lvlText w:val="•"/>
      <w:lvlJc w:val="left"/>
      <w:rPr>
        <w:rFonts w:hint="default"/>
      </w:rPr>
    </w:lvl>
    <w:lvl w:ilvl="6" w:tplc="D098EBF8">
      <w:start w:val="1"/>
      <w:numFmt w:val="bullet"/>
      <w:lvlText w:val="•"/>
      <w:lvlJc w:val="left"/>
      <w:rPr>
        <w:rFonts w:hint="default"/>
      </w:rPr>
    </w:lvl>
    <w:lvl w:ilvl="7" w:tplc="0CA2041C">
      <w:start w:val="1"/>
      <w:numFmt w:val="bullet"/>
      <w:lvlText w:val="•"/>
      <w:lvlJc w:val="left"/>
      <w:rPr>
        <w:rFonts w:hint="default"/>
      </w:rPr>
    </w:lvl>
    <w:lvl w:ilvl="8" w:tplc="1BB2DB08">
      <w:start w:val="1"/>
      <w:numFmt w:val="bullet"/>
      <w:lvlText w:val="•"/>
      <w:lvlJc w:val="left"/>
      <w:rPr>
        <w:rFonts w:hint="default"/>
      </w:rPr>
    </w:lvl>
  </w:abstractNum>
  <w:abstractNum w:abstractNumId="24" w15:restartNumberingAfterBreak="0">
    <w:nsid w:val="48B04BC2"/>
    <w:multiLevelType w:val="hybridMultilevel"/>
    <w:tmpl w:val="0CB0270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9469B"/>
    <w:multiLevelType w:val="hybridMultilevel"/>
    <w:tmpl w:val="D3C02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AD3621"/>
    <w:multiLevelType w:val="hybridMultilevel"/>
    <w:tmpl w:val="9D52D55E"/>
    <w:lvl w:ilvl="0" w:tplc="04090005">
      <w:start w:val="1"/>
      <w:numFmt w:val="bullet"/>
      <w:lvlText w:val=""/>
      <w:lvlJc w:val="left"/>
      <w:pPr>
        <w:ind w:hanging="360"/>
      </w:pPr>
      <w:rPr>
        <w:rFonts w:ascii="Wingdings" w:hAnsi="Wingdings" w:hint="default"/>
        <w:w w:val="45"/>
        <w:sz w:val="24"/>
        <w:szCs w:val="24"/>
      </w:rPr>
    </w:lvl>
    <w:lvl w:ilvl="1" w:tplc="70E44092">
      <w:start w:val="1"/>
      <w:numFmt w:val="bullet"/>
      <w:lvlText w:val="➢"/>
      <w:lvlJc w:val="left"/>
      <w:pPr>
        <w:ind w:hanging="360"/>
      </w:pPr>
      <w:rPr>
        <w:rFonts w:ascii="Meiryo" w:eastAsia="Meiryo" w:hAnsi="Meiryo" w:hint="default"/>
        <w:w w:val="82"/>
        <w:sz w:val="24"/>
        <w:szCs w:val="24"/>
      </w:rPr>
    </w:lvl>
    <w:lvl w:ilvl="2" w:tplc="89700154">
      <w:start w:val="1"/>
      <w:numFmt w:val="bullet"/>
      <w:lvlText w:val="•"/>
      <w:lvlJc w:val="left"/>
      <w:rPr>
        <w:rFonts w:hint="default"/>
      </w:rPr>
    </w:lvl>
    <w:lvl w:ilvl="3" w:tplc="4D8ED7AC">
      <w:start w:val="1"/>
      <w:numFmt w:val="bullet"/>
      <w:lvlText w:val="•"/>
      <w:lvlJc w:val="left"/>
      <w:rPr>
        <w:rFonts w:hint="default"/>
      </w:rPr>
    </w:lvl>
    <w:lvl w:ilvl="4" w:tplc="6C2C6052">
      <w:start w:val="1"/>
      <w:numFmt w:val="bullet"/>
      <w:lvlText w:val="•"/>
      <w:lvlJc w:val="left"/>
      <w:rPr>
        <w:rFonts w:hint="default"/>
      </w:rPr>
    </w:lvl>
    <w:lvl w:ilvl="5" w:tplc="9092B26E">
      <w:start w:val="1"/>
      <w:numFmt w:val="bullet"/>
      <w:lvlText w:val="•"/>
      <w:lvlJc w:val="left"/>
      <w:rPr>
        <w:rFonts w:hint="default"/>
      </w:rPr>
    </w:lvl>
    <w:lvl w:ilvl="6" w:tplc="9E98D280">
      <w:start w:val="1"/>
      <w:numFmt w:val="bullet"/>
      <w:lvlText w:val="•"/>
      <w:lvlJc w:val="left"/>
      <w:rPr>
        <w:rFonts w:hint="default"/>
      </w:rPr>
    </w:lvl>
    <w:lvl w:ilvl="7" w:tplc="F474CE28">
      <w:start w:val="1"/>
      <w:numFmt w:val="bullet"/>
      <w:lvlText w:val="•"/>
      <w:lvlJc w:val="left"/>
      <w:rPr>
        <w:rFonts w:hint="default"/>
      </w:rPr>
    </w:lvl>
    <w:lvl w:ilvl="8" w:tplc="70C250E4">
      <w:start w:val="1"/>
      <w:numFmt w:val="bullet"/>
      <w:lvlText w:val="•"/>
      <w:lvlJc w:val="left"/>
      <w:rPr>
        <w:rFonts w:hint="default"/>
      </w:rPr>
    </w:lvl>
  </w:abstractNum>
  <w:abstractNum w:abstractNumId="27" w15:restartNumberingAfterBreak="0">
    <w:nsid w:val="52E3123E"/>
    <w:multiLevelType w:val="hybridMultilevel"/>
    <w:tmpl w:val="FA7AC518"/>
    <w:lvl w:ilvl="0" w:tplc="70E44092">
      <w:start w:val="1"/>
      <w:numFmt w:val="bullet"/>
      <w:lvlText w:val="➢"/>
      <w:lvlJc w:val="left"/>
      <w:pPr>
        <w:ind w:left="2160" w:hanging="360"/>
      </w:pPr>
      <w:rPr>
        <w:rFonts w:ascii="Meiryo" w:eastAsia="Meiryo" w:hAnsi="Meiryo" w:hint="default"/>
        <w:w w:val="82"/>
        <w:sz w:val="24"/>
        <w:szCs w:val="24"/>
      </w:rPr>
    </w:lvl>
    <w:lvl w:ilvl="1" w:tplc="70E44092">
      <w:start w:val="1"/>
      <w:numFmt w:val="bullet"/>
      <w:lvlText w:val="➢"/>
      <w:lvlJc w:val="left"/>
      <w:pPr>
        <w:ind w:left="2880" w:hanging="360"/>
      </w:pPr>
      <w:rPr>
        <w:rFonts w:ascii="Meiryo" w:eastAsia="Meiryo" w:hAnsi="Meiryo" w:hint="default"/>
        <w:w w:val="82"/>
        <w:sz w:val="24"/>
        <w:szCs w:val="24"/>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A01127"/>
    <w:multiLevelType w:val="hybridMultilevel"/>
    <w:tmpl w:val="98881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5336F"/>
    <w:multiLevelType w:val="hybridMultilevel"/>
    <w:tmpl w:val="ACDE3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DA2CB9"/>
    <w:multiLevelType w:val="hybridMultilevel"/>
    <w:tmpl w:val="4C224AC8"/>
    <w:lvl w:ilvl="0" w:tplc="70E44092">
      <w:start w:val="1"/>
      <w:numFmt w:val="bullet"/>
      <w:lvlText w:val="➢"/>
      <w:lvlJc w:val="left"/>
      <w:pPr>
        <w:ind w:left="0" w:hanging="360"/>
      </w:pPr>
      <w:rPr>
        <w:rFonts w:ascii="Meiryo" w:eastAsia="Meiryo" w:hAnsi="Meiryo" w:hint="default"/>
        <w:w w:val="82"/>
        <w:sz w:val="24"/>
        <w:szCs w:val="24"/>
      </w:rPr>
    </w:lvl>
    <w:lvl w:ilvl="1" w:tplc="70E44092">
      <w:start w:val="1"/>
      <w:numFmt w:val="bullet"/>
      <w:lvlText w:val="➢"/>
      <w:lvlJc w:val="left"/>
      <w:pPr>
        <w:ind w:left="720" w:hanging="360"/>
      </w:pPr>
      <w:rPr>
        <w:rFonts w:ascii="Meiryo" w:eastAsia="Meiryo" w:hAnsi="Meiryo" w:hint="default"/>
        <w:w w:val="82"/>
        <w:sz w:val="24"/>
        <w:szCs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04A4AA7"/>
    <w:multiLevelType w:val="hybridMultilevel"/>
    <w:tmpl w:val="268065EA"/>
    <w:lvl w:ilvl="0" w:tplc="1C647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A4A28"/>
    <w:multiLevelType w:val="hybridMultilevel"/>
    <w:tmpl w:val="57E0C4C2"/>
    <w:lvl w:ilvl="0" w:tplc="F3EEB040">
      <w:start w:val="1"/>
      <w:numFmt w:val="decimal"/>
      <w:lvlText w:val="%1)"/>
      <w:lvlJc w:val="left"/>
      <w:pPr>
        <w:ind w:hanging="360"/>
      </w:pPr>
      <w:rPr>
        <w:rFonts w:ascii="Times New Roman" w:eastAsia="Times New Roman" w:hAnsi="Times New Roman" w:hint="default"/>
        <w:sz w:val="24"/>
        <w:szCs w:val="24"/>
      </w:rPr>
    </w:lvl>
    <w:lvl w:ilvl="1" w:tplc="310032E0">
      <w:start w:val="1"/>
      <w:numFmt w:val="bullet"/>
      <w:lvlText w:val="•"/>
      <w:lvlJc w:val="left"/>
      <w:rPr>
        <w:rFonts w:hint="default"/>
      </w:rPr>
    </w:lvl>
    <w:lvl w:ilvl="2" w:tplc="482042D6">
      <w:start w:val="1"/>
      <w:numFmt w:val="bullet"/>
      <w:lvlText w:val="•"/>
      <w:lvlJc w:val="left"/>
      <w:rPr>
        <w:rFonts w:hint="default"/>
      </w:rPr>
    </w:lvl>
    <w:lvl w:ilvl="3" w:tplc="57A0FD00">
      <w:start w:val="1"/>
      <w:numFmt w:val="bullet"/>
      <w:lvlText w:val="•"/>
      <w:lvlJc w:val="left"/>
      <w:rPr>
        <w:rFonts w:hint="default"/>
      </w:rPr>
    </w:lvl>
    <w:lvl w:ilvl="4" w:tplc="8BE4510A">
      <w:start w:val="1"/>
      <w:numFmt w:val="bullet"/>
      <w:lvlText w:val="•"/>
      <w:lvlJc w:val="left"/>
      <w:rPr>
        <w:rFonts w:hint="default"/>
      </w:rPr>
    </w:lvl>
    <w:lvl w:ilvl="5" w:tplc="3C5A97D4">
      <w:start w:val="1"/>
      <w:numFmt w:val="bullet"/>
      <w:lvlText w:val="•"/>
      <w:lvlJc w:val="left"/>
      <w:rPr>
        <w:rFonts w:hint="default"/>
      </w:rPr>
    </w:lvl>
    <w:lvl w:ilvl="6" w:tplc="4072E258">
      <w:start w:val="1"/>
      <w:numFmt w:val="bullet"/>
      <w:lvlText w:val="•"/>
      <w:lvlJc w:val="left"/>
      <w:rPr>
        <w:rFonts w:hint="default"/>
      </w:rPr>
    </w:lvl>
    <w:lvl w:ilvl="7" w:tplc="F23EBDAA">
      <w:start w:val="1"/>
      <w:numFmt w:val="bullet"/>
      <w:lvlText w:val="•"/>
      <w:lvlJc w:val="left"/>
      <w:rPr>
        <w:rFonts w:hint="default"/>
      </w:rPr>
    </w:lvl>
    <w:lvl w:ilvl="8" w:tplc="C61EF3A0">
      <w:start w:val="1"/>
      <w:numFmt w:val="bullet"/>
      <w:lvlText w:val="•"/>
      <w:lvlJc w:val="left"/>
      <w:rPr>
        <w:rFonts w:hint="default"/>
      </w:rPr>
    </w:lvl>
  </w:abstractNum>
  <w:abstractNum w:abstractNumId="33" w15:restartNumberingAfterBreak="0">
    <w:nsid w:val="6A174BAE"/>
    <w:multiLevelType w:val="hybridMultilevel"/>
    <w:tmpl w:val="417ED688"/>
    <w:lvl w:ilvl="0" w:tplc="04090001">
      <w:start w:val="1"/>
      <w:numFmt w:val="bullet"/>
      <w:lvlText w:val=""/>
      <w:lvlJc w:val="left"/>
      <w:pPr>
        <w:ind w:left="1800" w:hanging="360"/>
      </w:pPr>
      <w:rPr>
        <w:rFonts w:ascii="Symbol" w:hAnsi="Symbol" w:hint="default"/>
      </w:rPr>
    </w:lvl>
    <w:lvl w:ilvl="1" w:tplc="04090011">
      <w:start w:val="1"/>
      <w:numFmt w:val="decimal"/>
      <w:lvlText w:val="%2)"/>
      <w:lvlJc w:val="left"/>
      <w:pPr>
        <w:ind w:left="63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5D22ED"/>
    <w:multiLevelType w:val="hybridMultilevel"/>
    <w:tmpl w:val="A4B06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2A41"/>
    <w:multiLevelType w:val="hybridMultilevel"/>
    <w:tmpl w:val="DE0E7DDA"/>
    <w:lvl w:ilvl="0" w:tplc="04090011">
      <w:start w:val="1"/>
      <w:numFmt w:val="decimal"/>
      <w:lvlText w:val="%1)"/>
      <w:lvlJc w:val="left"/>
      <w:pPr>
        <w:ind w:hanging="360"/>
      </w:pPr>
      <w:rPr>
        <w:rFonts w:hint="default"/>
        <w:sz w:val="24"/>
        <w:szCs w:val="24"/>
      </w:rPr>
    </w:lvl>
    <w:lvl w:ilvl="1" w:tplc="04090017">
      <w:start w:val="1"/>
      <w:numFmt w:val="lowerLetter"/>
      <w:lvlText w:val="%2)"/>
      <w:lvlJc w:val="left"/>
      <w:pPr>
        <w:ind w:hanging="360"/>
      </w:pPr>
      <w:rPr>
        <w:rFonts w:hint="default"/>
        <w:spacing w:val="-1"/>
        <w:sz w:val="24"/>
        <w:szCs w:val="24"/>
      </w:rPr>
    </w:lvl>
    <w:lvl w:ilvl="2" w:tplc="33F211E8">
      <w:start w:val="1"/>
      <w:numFmt w:val="bullet"/>
      <w:lvlText w:val="•"/>
      <w:lvlJc w:val="left"/>
      <w:rPr>
        <w:rFonts w:hint="default"/>
      </w:rPr>
    </w:lvl>
    <w:lvl w:ilvl="3" w:tplc="3F7E153C">
      <w:start w:val="1"/>
      <w:numFmt w:val="bullet"/>
      <w:lvlText w:val="•"/>
      <w:lvlJc w:val="left"/>
      <w:rPr>
        <w:rFonts w:hint="default"/>
      </w:rPr>
    </w:lvl>
    <w:lvl w:ilvl="4" w:tplc="02CCB7B0">
      <w:start w:val="1"/>
      <w:numFmt w:val="bullet"/>
      <w:lvlText w:val="•"/>
      <w:lvlJc w:val="left"/>
      <w:rPr>
        <w:rFonts w:hint="default"/>
      </w:rPr>
    </w:lvl>
    <w:lvl w:ilvl="5" w:tplc="58F2B988">
      <w:start w:val="1"/>
      <w:numFmt w:val="bullet"/>
      <w:lvlText w:val="•"/>
      <w:lvlJc w:val="left"/>
      <w:rPr>
        <w:rFonts w:hint="default"/>
      </w:rPr>
    </w:lvl>
    <w:lvl w:ilvl="6" w:tplc="3EA8FEE8">
      <w:start w:val="1"/>
      <w:numFmt w:val="bullet"/>
      <w:lvlText w:val="•"/>
      <w:lvlJc w:val="left"/>
      <w:rPr>
        <w:rFonts w:hint="default"/>
      </w:rPr>
    </w:lvl>
    <w:lvl w:ilvl="7" w:tplc="9EC68C58">
      <w:start w:val="1"/>
      <w:numFmt w:val="bullet"/>
      <w:lvlText w:val="•"/>
      <w:lvlJc w:val="left"/>
      <w:rPr>
        <w:rFonts w:hint="default"/>
      </w:rPr>
    </w:lvl>
    <w:lvl w:ilvl="8" w:tplc="8CEA88D6">
      <w:start w:val="1"/>
      <w:numFmt w:val="bullet"/>
      <w:lvlText w:val="•"/>
      <w:lvlJc w:val="left"/>
      <w:rPr>
        <w:rFonts w:hint="default"/>
      </w:rPr>
    </w:lvl>
  </w:abstractNum>
  <w:abstractNum w:abstractNumId="36" w15:restartNumberingAfterBreak="0">
    <w:nsid w:val="79C96D33"/>
    <w:multiLevelType w:val="hybridMultilevel"/>
    <w:tmpl w:val="2CBEE7D8"/>
    <w:lvl w:ilvl="0" w:tplc="04090005">
      <w:start w:val="1"/>
      <w:numFmt w:val="bullet"/>
      <w:lvlText w:val=""/>
      <w:lvlJc w:val="left"/>
      <w:pPr>
        <w:ind w:hanging="360"/>
      </w:pPr>
      <w:rPr>
        <w:rFonts w:ascii="Wingdings" w:hAnsi="Wingdings" w:hint="default"/>
        <w:w w:val="45"/>
        <w:sz w:val="24"/>
        <w:szCs w:val="24"/>
      </w:rPr>
    </w:lvl>
    <w:lvl w:ilvl="1" w:tplc="70E44092">
      <w:start w:val="1"/>
      <w:numFmt w:val="bullet"/>
      <w:lvlText w:val="➢"/>
      <w:lvlJc w:val="left"/>
      <w:pPr>
        <w:ind w:hanging="360"/>
      </w:pPr>
      <w:rPr>
        <w:rFonts w:ascii="Meiryo" w:eastAsia="Meiryo" w:hAnsi="Meiryo" w:hint="default"/>
        <w:w w:val="82"/>
        <w:sz w:val="24"/>
        <w:szCs w:val="24"/>
      </w:rPr>
    </w:lvl>
    <w:lvl w:ilvl="2" w:tplc="89700154">
      <w:start w:val="1"/>
      <w:numFmt w:val="bullet"/>
      <w:lvlText w:val="•"/>
      <w:lvlJc w:val="left"/>
      <w:rPr>
        <w:rFonts w:hint="default"/>
      </w:rPr>
    </w:lvl>
    <w:lvl w:ilvl="3" w:tplc="4D8ED7AC">
      <w:start w:val="1"/>
      <w:numFmt w:val="bullet"/>
      <w:lvlText w:val="•"/>
      <w:lvlJc w:val="left"/>
      <w:rPr>
        <w:rFonts w:hint="default"/>
      </w:rPr>
    </w:lvl>
    <w:lvl w:ilvl="4" w:tplc="6C2C6052">
      <w:start w:val="1"/>
      <w:numFmt w:val="bullet"/>
      <w:lvlText w:val="•"/>
      <w:lvlJc w:val="left"/>
      <w:rPr>
        <w:rFonts w:hint="default"/>
      </w:rPr>
    </w:lvl>
    <w:lvl w:ilvl="5" w:tplc="9092B26E">
      <w:start w:val="1"/>
      <w:numFmt w:val="bullet"/>
      <w:lvlText w:val="•"/>
      <w:lvlJc w:val="left"/>
      <w:rPr>
        <w:rFonts w:hint="default"/>
      </w:rPr>
    </w:lvl>
    <w:lvl w:ilvl="6" w:tplc="9E98D280">
      <w:start w:val="1"/>
      <w:numFmt w:val="bullet"/>
      <w:lvlText w:val="•"/>
      <w:lvlJc w:val="left"/>
      <w:rPr>
        <w:rFonts w:hint="default"/>
      </w:rPr>
    </w:lvl>
    <w:lvl w:ilvl="7" w:tplc="F474CE28">
      <w:start w:val="1"/>
      <w:numFmt w:val="bullet"/>
      <w:lvlText w:val="•"/>
      <w:lvlJc w:val="left"/>
      <w:rPr>
        <w:rFonts w:hint="default"/>
      </w:rPr>
    </w:lvl>
    <w:lvl w:ilvl="8" w:tplc="70C250E4">
      <w:start w:val="1"/>
      <w:numFmt w:val="bullet"/>
      <w:lvlText w:val="•"/>
      <w:lvlJc w:val="left"/>
      <w:rPr>
        <w:rFonts w:hint="default"/>
      </w:rPr>
    </w:lvl>
  </w:abstractNum>
  <w:abstractNum w:abstractNumId="37" w15:restartNumberingAfterBreak="0">
    <w:nsid w:val="7B3445DD"/>
    <w:multiLevelType w:val="hybridMultilevel"/>
    <w:tmpl w:val="BA84CFA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FB5A69"/>
    <w:multiLevelType w:val="hybridMultilevel"/>
    <w:tmpl w:val="EB84B5D8"/>
    <w:lvl w:ilvl="0" w:tplc="04090011">
      <w:start w:val="1"/>
      <w:numFmt w:val="decimal"/>
      <w:lvlText w:val="%1)"/>
      <w:lvlJc w:val="left"/>
      <w:pPr>
        <w:ind w:hanging="360"/>
      </w:pPr>
      <w:rPr>
        <w:rFonts w:hint="default"/>
        <w:sz w:val="24"/>
        <w:szCs w:val="24"/>
      </w:rPr>
    </w:lvl>
    <w:lvl w:ilvl="1" w:tplc="4656B29A">
      <w:start w:val="1"/>
      <w:numFmt w:val="lowerLetter"/>
      <w:lvlText w:val="%2."/>
      <w:lvlJc w:val="left"/>
      <w:pPr>
        <w:ind w:hanging="360"/>
      </w:pPr>
      <w:rPr>
        <w:rFonts w:ascii="Times New Roman" w:eastAsia="Times New Roman" w:hAnsi="Times New Roman" w:hint="default"/>
        <w:spacing w:val="-1"/>
        <w:sz w:val="24"/>
        <w:szCs w:val="24"/>
      </w:rPr>
    </w:lvl>
    <w:lvl w:ilvl="2" w:tplc="305A4C9E">
      <w:start w:val="1"/>
      <w:numFmt w:val="bullet"/>
      <w:lvlText w:val="•"/>
      <w:lvlJc w:val="left"/>
      <w:rPr>
        <w:rFonts w:hint="default"/>
      </w:rPr>
    </w:lvl>
    <w:lvl w:ilvl="3" w:tplc="C976627E">
      <w:start w:val="1"/>
      <w:numFmt w:val="bullet"/>
      <w:lvlText w:val="•"/>
      <w:lvlJc w:val="left"/>
      <w:rPr>
        <w:rFonts w:hint="default"/>
      </w:rPr>
    </w:lvl>
    <w:lvl w:ilvl="4" w:tplc="F7368ED6">
      <w:start w:val="1"/>
      <w:numFmt w:val="bullet"/>
      <w:lvlText w:val="•"/>
      <w:lvlJc w:val="left"/>
      <w:rPr>
        <w:rFonts w:hint="default"/>
      </w:rPr>
    </w:lvl>
    <w:lvl w:ilvl="5" w:tplc="35185210">
      <w:start w:val="1"/>
      <w:numFmt w:val="bullet"/>
      <w:lvlText w:val="•"/>
      <w:lvlJc w:val="left"/>
      <w:rPr>
        <w:rFonts w:hint="default"/>
      </w:rPr>
    </w:lvl>
    <w:lvl w:ilvl="6" w:tplc="9C26D18A">
      <w:start w:val="1"/>
      <w:numFmt w:val="bullet"/>
      <w:lvlText w:val="•"/>
      <w:lvlJc w:val="left"/>
      <w:rPr>
        <w:rFonts w:hint="default"/>
      </w:rPr>
    </w:lvl>
    <w:lvl w:ilvl="7" w:tplc="4D46C51C">
      <w:start w:val="1"/>
      <w:numFmt w:val="bullet"/>
      <w:lvlText w:val="•"/>
      <w:lvlJc w:val="left"/>
      <w:rPr>
        <w:rFonts w:hint="default"/>
      </w:rPr>
    </w:lvl>
    <w:lvl w:ilvl="8" w:tplc="67268F1E">
      <w:start w:val="1"/>
      <w:numFmt w:val="bullet"/>
      <w:lvlText w:val="•"/>
      <w:lvlJc w:val="left"/>
      <w:rPr>
        <w:rFonts w:hint="default"/>
      </w:rPr>
    </w:lvl>
  </w:abstractNum>
  <w:abstractNum w:abstractNumId="39" w15:restartNumberingAfterBreak="0">
    <w:nsid w:val="7E0D051C"/>
    <w:multiLevelType w:val="hybridMultilevel"/>
    <w:tmpl w:val="497226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682032"/>
    <w:multiLevelType w:val="hybridMultilevel"/>
    <w:tmpl w:val="9DC4F6D8"/>
    <w:lvl w:ilvl="0" w:tplc="0074E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38"/>
  </w:num>
  <w:num w:numId="4">
    <w:abstractNumId w:val="35"/>
  </w:num>
  <w:num w:numId="5">
    <w:abstractNumId w:val="5"/>
  </w:num>
  <w:num w:numId="6">
    <w:abstractNumId w:val="7"/>
  </w:num>
  <w:num w:numId="7">
    <w:abstractNumId w:val="4"/>
  </w:num>
  <w:num w:numId="8">
    <w:abstractNumId w:val="11"/>
  </w:num>
  <w:num w:numId="9">
    <w:abstractNumId w:val="36"/>
  </w:num>
  <w:num w:numId="10">
    <w:abstractNumId w:val="32"/>
  </w:num>
  <w:num w:numId="11">
    <w:abstractNumId w:val="25"/>
  </w:num>
  <w:num w:numId="12">
    <w:abstractNumId w:val="24"/>
  </w:num>
  <w:num w:numId="13">
    <w:abstractNumId w:val="15"/>
  </w:num>
  <w:num w:numId="14">
    <w:abstractNumId w:val="29"/>
  </w:num>
  <w:num w:numId="15">
    <w:abstractNumId w:val="10"/>
  </w:num>
  <w:num w:numId="16">
    <w:abstractNumId w:val="8"/>
  </w:num>
  <w:num w:numId="17">
    <w:abstractNumId w:val="20"/>
  </w:num>
  <w:num w:numId="18">
    <w:abstractNumId w:val="27"/>
  </w:num>
  <w:num w:numId="19">
    <w:abstractNumId w:val="26"/>
  </w:num>
  <w:num w:numId="20">
    <w:abstractNumId w:val="17"/>
  </w:num>
  <w:num w:numId="21">
    <w:abstractNumId w:val="6"/>
  </w:num>
  <w:num w:numId="22">
    <w:abstractNumId w:val="0"/>
  </w:num>
  <w:num w:numId="23">
    <w:abstractNumId w:val="30"/>
  </w:num>
  <w:num w:numId="24">
    <w:abstractNumId w:val="39"/>
  </w:num>
  <w:num w:numId="25">
    <w:abstractNumId w:val="37"/>
  </w:num>
  <w:num w:numId="26">
    <w:abstractNumId w:val="18"/>
  </w:num>
  <w:num w:numId="27">
    <w:abstractNumId w:val="3"/>
  </w:num>
  <w:num w:numId="28">
    <w:abstractNumId w:val="34"/>
  </w:num>
  <w:num w:numId="29">
    <w:abstractNumId w:val="1"/>
  </w:num>
  <w:num w:numId="30">
    <w:abstractNumId w:val="16"/>
  </w:num>
  <w:num w:numId="31">
    <w:abstractNumId w:val="31"/>
  </w:num>
  <w:num w:numId="32">
    <w:abstractNumId w:val="28"/>
  </w:num>
  <w:num w:numId="33">
    <w:abstractNumId w:val="21"/>
  </w:num>
  <w:num w:numId="34">
    <w:abstractNumId w:val="22"/>
  </w:num>
  <w:num w:numId="35">
    <w:abstractNumId w:val="40"/>
  </w:num>
  <w:num w:numId="36">
    <w:abstractNumId w:val="13"/>
  </w:num>
  <w:num w:numId="37">
    <w:abstractNumId w:val="2"/>
  </w:num>
  <w:num w:numId="38">
    <w:abstractNumId w:val="12"/>
  </w:num>
  <w:num w:numId="39">
    <w:abstractNumId w:val="33"/>
  </w:num>
  <w:num w:numId="40">
    <w:abstractNumId w:val="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0C"/>
    <w:rsid w:val="0004618E"/>
    <w:rsid w:val="00055EA1"/>
    <w:rsid w:val="00056713"/>
    <w:rsid w:val="00085BEA"/>
    <w:rsid w:val="000E7E55"/>
    <w:rsid w:val="00107459"/>
    <w:rsid w:val="0011249C"/>
    <w:rsid w:val="00167527"/>
    <w:rsid w:val="00183A73"/>
    <w:rsid w:val="001955FD"/>
    <w:rsid w:val="001A0065"/>
    <w:rsid w:val="001A5E05"/>
    <w:rsid w:val="001C0D9B"/>
    <w:rsid w:val="001D157E"/>
    <w:rsid w:val="00206CA9"/>
    <w:rsid w:val="002359DC"/>
    <w:rsid w:val="00284724"/>
    <w:rsid w:val="002B4AF1"/>
    <w:rsid w:val="002D6623"/>
    <w:rsid w:val="002F1410"/>
    <w:rsid w:val="00325223"/>
    <w:rsid w:val="0034019F"/>
    <w:rsid w:val="003577D5"/>
    <w:rsid w:val="00365E0F"/>
    <w:rsid w:val="0036650D"/>
    <w:rsid w:val="003C3660"/>
    <w:rsid w:val="003D77CA"/>
    <w:rsid w:val="003D7D94"/>
    <w:rsid w:val="003E3C52"/>
    <w:rsid w:val="00440FC2"/>
    <w:rsid w:val="004432FA"/>
    <w:rsid w:val="00445062"/>
    <w:rsid w:val="0047503A"/>
    <w:rsid w:val="00482274"/>
    <w:rsid w:val="00485C7D"/>
    <w:rsid w:val="004E484F"/>
    <w:rsid w:val="004E7831"/>
    <w:rsid w:val="00543547"/>
    <w:rsid w:val="00591CCD"/>
    <w:rsid w:val="005C0247"/>
    <w:rsid w:val="005C4AEF"/>
    <w:rsid w:val="00602395"/>
    <w:rsid w:val="00621C81"/>
    <w:rsid w:val="00635BAB"/>
    <w:rsid w:val="00642295"/>
    <w:rsid w:val="0067778D"/>
    <w:rsid w:val="006D4DF1"/>
    <w:rsid w:val="007024E9"/>
    <w:rsid w:val="00704EAE"/>
    <w:rsid w:val="00707973"/>
    <w:rsid w:val="007276AC"/>
    <w:rsid w:val="007279C3"/>
    <w:rsid w:val="00727C0D"/>
    <w:rsid w:val="0074349E"/>
    <w:rsid w:val="00757712"/>
    <w:rsid w:val="00783706"/>
    <w:rsid w:val="007D4762"/>
    <w:rsid w:val="00820762"/>
    <w:rsid w:val="00870023"/>
    <w:rsid w:val="00886123"/>
    <w:rsid w:val="008C14CE"/>
    <w:rsid w:val="008D0710"/>
    <w:rsid w:val="008D58D6"/>
    <w:rsid w:val="008F0699"/>
    <w:rsid w:val="009110B6"/>
    <w:rsid w:val="009419BA"/>
    <w:rsid w:val="0097379B"/>
    <w:rsid w:val="009C5DCB"/>
    <w:rsid w:val="009D2F1E"/>
    <w:rsid w:val="009D3642"/>
    <w:rsid w:val="00A32B79"/>
    <w:rsid w:val="00A71654"/>
    <w:rsid w:val="00AB5039"/>
    <w:rsid w:val="00AC22F2"/>
    <w:rsid w:val="00AD21EC"/>
    <w:rsid w:val="00AE7E4A"/>
    <w:rsid w:val="00B0460F"/>
    <w:rsid w:val="00B26DD2"/>
    <w:rsid w:val="00B44FF7"/>
    <w:rsid w:val="00B51F10"/>
    <w:rsid w:val="00B62B4F"/>
    <w:rsid w:val="00B75CB1"/>
    <w:rsid w:val="00BA05B2"/>
    <w:rsid w:val="00BA3867"/>
    <w:rsid w:val="00BA7B6D"/>
    <w:rsid w:val="00BC725D"/>
    <w:rsid w:val="00BE49E2"/>
    <w:rsid w:val="00C01157"/>
    <w:rsid w:val="00C0246D"/>
    <w:rsid w:val="00C201E1"/>
    <w:rsid w:val="00C55FAD"/>
    <w:rsid w:val="00C600B9"/>
    <w:rsid w:val="00C92032"/>
    <w:rsid w:val="00C950AD"/>
    <w:rsid w:val="00C969D5"/>
    <w:rsid w:val="00CC6468"/>
    <w:rsid w:val="00CF064C"/>
    <w:rsid w:val="00D36D4B"/>
    <w:rsid w:val="00D84886"/>
    <w:rsid w:val="00D86E4B"/>
    <w:rsid w:val="00DA72ED"/>
    <w:rsid w:val="00DB0AC0"/>
    <w:rsid w:val="00DF04EE"/>
    <w:rsid w:val="00E14EAC"/>
    <w:rsid w:val="00E32EA3"/>
    <w:rsid w:val="00E41361"/>
    <w:rsid w:val="00E630F8"/>
    <w:rsid w:val="00E9160C"/>
    <w:rsid w:val="00E959ED"/>
    <w:rsid w:val="00EC6621"/>
    <w:rsid w:val="00EE352D"/>
    <w:rsid w:val="00EF7CD7"/>
    <w:rsid w:val="00F123C2"/>
    <w:rsid w:val="00F5784D"/>
    <w:rsid w:val="00F83256"/>
    <w:rsid w:val="00F92987"/>
    <w:rsid w:val="00FE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6D977"/>
  <w15:docId w15:val="{07C08EB1-ACBD-4E47-99F1-1D833104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0AD"/>
  </w:style>
  <w:style w:type="paragraph" w:styleId="Heading1">
    <w:name w:val="heading 1"/>
    <w:basedOn w:val="Normal"/>
    <w:uiPriority w:val="9"/>
    <w:qFormat/>
    <w:pPr>
      <w:ind w:left="1666"/>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11"/>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6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18E"/>
    <w:rPr>
      <w:rFonts w:ascii="Segoe UI" w:hAnsi="Segoe UI" w:cs="Segoe UI"/>
      <w:sz w:val="18"/>
      <w:szCs w:val="18"/>
    </w:rPr>
  </w:style>
  <w:style w:type="paragraph" w:styleId="Header">
    <w:name w:val="header"/>
    <w:basedOn w:val="Normal"/>
    <w:link w:val="HeaderChar"/>
    <w:uiPriority w:val="99"/>
    <w:unhideWhenUsed/>
    <w:rsid w:val="00F92987"/>
    <w:pPr>
      <w:tabs>
        <w:tab w:val="center" w:pos="4680"/>
        <w:tab w:val="right" w:pos="9360"/>
      </w:tabs>
    </w:pPr>
  </w:style>
  <w:style w:type="character" w:customStyle="1" w:styleId="HeaderChar">
    <w:name w:val="Header Char"/>
    <w:basedOn w:val="DefaultParagraphFont"/>
    <w:link w:val="Header"/>
    <w:uiPriority w:val="99"/>
    <w:rsid w:val="00F92987"/>
  </w:style>
  <w:style w:type="paragraph" w:styleId="Footer">
    <w:name w:val="footer"/>
    <w:basedOn w:val="Normal"/>
    <w:link w:val="FooterChar"/>
    <w:uiPriority w:val="99"/>
    <w:unhideWhenUsed/>
    <w:rsid w:val="00F92987"/>
    <w:pPr>
      <w:tabs>
        <w:tab w:val="center" w:pos="4680"/>
        <w:tab w:val="right" w:pos="9360"/>
      </w:tabs>
    </w:pPr>
  </w:style>
  <w:style w:type="character" w:customStyle="1" w:styleId="FooterChar">
    <w:name w:val="Footer Char"/>
    <w:basedOn w:val="DefaultParagraphFont"/>
    <w:link w:val="Footer"/>
    <w:uiPriority w:val="99"/>
    <w:rsid w:val="00F92987"/>
  </w:style>
  <w:style w:type="character" w:customStyle="1" w:styleId="BodyTextChar">
    <w:name w:val="Body Text Char"/>
    <w:basedOn w:val="DefaultParagraphFont"/>
    <w:link w:val="BodyText"/>
    <w:uiPriority w:val="1"/>
    <w:rsid w:val="00B51F10"/>
    <w:rPr>
      <w:rFonts w:ascii="Times New Roman" w:eastAsia="Times New Roman" w:hAnsi="Times New Roman"/>
      <w:sz w:val="24"/>
      <w:szCs w:val="24"/>
    </w:rPr>
  </w:style>
  <w:style w:type="character" w:styleId="Hyperlink">
    <w:name w:val="Hyperlink"/>
    <w:basedOn w:val="DefaultParagraphFont"/>
    <w:uiPriority w:val="99"/>
    <w:unhideWhenUsed/>
    <w:rsid w:val="00AB5039"/>
    <w:rPr>
      <w:color w:val="0000FF" w:themeColor="hyperlink"/>
      <w:u w:val="single"/>
    </w:rPr>
  </w:style>
  <w:style w:type="character" w:styleId="UnresolvedMention">
    <w:name w:val="Unresolved Mention"/>
    <w:basedOn w:val="DefaultParagraphFont"/>
    <w:uiPriority w:val="99"/>
    <w:semiHidden/>
    <w:unhideWhenUsed/>
    <w:rsid w:val="00AB5039"/>
    <w:rPr>
      <w:color w:val="605E5C"/>
      <w:shd w:val="clear" w:color="auto" w:fill="E1DFDD"/>
    </w:rPr>
  </w:style>
  <w:style w:type="character" w:styleId="CommentReference">
    <w:name w:val="annotation reference"/>
    <w:basedOn w:val="DefaultParagraphFont"/>
    <w:uiPriority w:val="99"/>
    <w:semiHidden/>
    <w:unhideWhenUsed/>
    <w:rsid w:val="00BA3867"/>
    <w:rPr>
      <w:sz w:val="16"/>
      <w:szCs w:val="16"/>
    </w:rPr>
  </w:style>
  <w:style w:type="paragraph" w:styleId="CommentText">
    <w:name w:val="annotation text"/>
    <w:basedOn w:val="Normal"/>
    <w:link w:val="CommentTextChar"/>
    <w:uiPriority w:val="99"/>
    <w:semiHidden/>
    <w:unhideWhenUsed/>
    <w:rsid w:val="00BA3867"/>
    <w:rPr>
      <w:sz w:val="20"/>
      <w:szCs w:val="20"/>
    </w:rPr>
  </w:style>
  <w:style w:type="character" w:customStyle="1" w:styleId="CommentTextChar">
    <w:name w:val="Comment Text Char"/>
    <w:basedOn w:val="DefaultParagraphFont"/>
    <w:link w:val="CommentText"/>
    <w:uiPriority w:val="99"/>
    <w:semiHidden/>
    <w:rsid w:val="00BA3867"/>
    <w:rPr>
      <w:sz w:val="20"/>
      <w:szCs w:val="20"/>
    </w:rPr>
  </w:style>
  <w:style w:type="paragraph" w:styleId="CommentSubject">
    <w:name w:val="annotation subject"/>
    <w:basedOn w:val="CommentText"/>
    <w:next w:val="CommentText"/>
    <w:link w:val="CommentSubjectChar"/>
    <w:uiPriority w:val="99"/>
    <w:semiHidden/>
    <w:unhideWhenUsed/>
    <w:rsid w:val="00BA3867"/>
    <w:rPr>
      <w:b/>
      <w:bCs/>
    </w:rPr>
  </w:style>
  <w:style w:type="character" w:customStyle="1" w:styleId="CommentSubjectChar">
    <w:name w:val="Comment Subject Char"/>
    <w:basedOn w:val="CommentTextChar"/>
    <w:link w:val="CommentSubject"/>
    <w:uiPriority w:val="99"/>
    <w:semiHidden/>
    <w:rsid w:val="00BA3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3183">
      <w:bodyDiv w:val="1"/>
      <w:marLeft w:val="0"/>
      <w:marRight w:val="0"/>
      <w:marTop w:val="0"/>
      <w:marBottom w:val="0"/>
      <w:divBdr>
        <w:top w:val="none" w:sz="0" w:space="0" w:color="auto"/>
        <w:left w:val="none" w:sz="0" w:space="0" w:color="auto"/>
        <w:bottom w:val="none" w:sz="0" w:space="0" w:color="auto"/>
        <w:right w:val="none" w:sz="0" w:space="0" w:color="auto"/>
      </w:divBdr>
    </w:div>
    <w:div w:id="947010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CEHXH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599-1460,%20email%20vocampo@smcgov.org,%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ta.org/projects-and-programs/highway/silicon-valley-express-lan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D79B-4A92-4706-AE30-986DFEED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Bowen</dc:creator>
  <cp:lastModifiedBy>Van Dominic Ocampo</cp:lastModifiedBy>
  <cp:revision>2</cp:revision>
  <cp:lastPrinted>2020-01-14T23:31:00Z</cp:lastPrinted>
  <dcterms:created xsi:type="dcterms:W3CDTF">2020-01-16T23:38:00Z</dcterms:created>
  <dcterms:modified xsi:type="dcterms:W3CDTF">2020-01-16T23:38:00Z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2019-06-13T00:00:00Z</vt:filetime>
  </property>
</Properties>
</file>