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5C" w:rsidRDefault="00B60F95" w:rsidP="000A03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11750E">
        <w:rPr>
          <w:rFonts w:ascii="Arial" w:eastAsia="Times New Roman" w:hAnsi="Arial" w:cs="Arial"/>
          <w:b/>
          <w:sz w:val="28"/>
          <w:szCs w:val="28"/>
        </w:rPr>
        <w:t>C/CAG ONE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1750E">
        <w:rPr>
          <w:rFonts w:ascii="Arial" w:eastAsia="Times New Roman" w:hAnsi="Arial" w:cs="Arial"/>
          <w:b/>
          <w:sz w:val="28"/>
          <w:szCs w:val="28"/>
        </w:rPr>
        <w:t>BAY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1750E">
        <w:rPr>
          <w:rFonts w:ascii="Arial" w:eastAsia="Times New Roman" w:hAnsi="Arial" w:cs="Arial"/>
          <w:b/>
          <w:sz w:val="28"/>
          <w:szCs w:val="28"/>
        </w:rPr>
        <w:t>AREA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2099F">
        <w:rPr>
          <w:rFonts w:ascii="Arial" w:eastAsia="Times New Roman" w:hAnsi="Arial" w:cs="Arial"/>
          <w:b/>
          <w:sz w:val="28"/>
          <w:szCs w:val="28"/>
        </w:rPr>
        <w:t xml:space="preserve">GRANT </w:t>
      </w:r>
      <w:r w:rsidR="00860855">
        <w:rPr>
          <w:rFonts w:ascii="Arial" w:eastAsia="Times New Roman" w:hAnsi="Arial" w:cs="Arial"/>
          <w:b/>
          <w:sz w:val="28"/>
          <w:szCs w:val="28"/>
        </w:rPr>
        <w:t xml:space="preserve">2 </w:t>
      </w:r>
      <w:r w:rsidR="0002099F">
        <w:rPr>
          <w:rFonts w:ascii="Arial" w:eastAsia="Times New Roman" w:hAnsi="Arial" w:cs="Arial"/>
          <w:b/>
          <w:sz w:val="28"/>
          <w:szCs w:val="28"/>
        </w:rPr>
        <w:t xml:space="preserve">PROGRAM </w:t>
      </w:r>
      <w:r w:rsidR="008769AF">
        <w:rPr>
          <w:rFonts w:ascii="Arial" w:eastAsia="Times New Roman" w:hAnsi="Arial" w:cs="Arial"/>
          <w:b/>
          <w:sz w:val="28"/>
          <w:szCs w:val="28"/>
        </w:rPr>
        <w:t>(OBAG</w:t>
      </w:r>
      <w:r w:rsidR="005753B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69AF">
        <w:rPr>
          <w:rFonts w:ascii="Arial" w:eastAsia="Times New Roman" w:hAnsi="Arial" w:cs="Arial"/>
          <w:b/>
          <w:sz w:val="28"/>
          <w:szCs w:val="28"/>
        </w:rPr>
        <w:t>2)</w:t>
      </w:r>
    </w:p>
    <w:p w:rsidR="005753B3" w:rsidRPr="005753B3" w:rsidRDefault="009F3FBC" w:rsidP="000A03D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Bicycle Pedestrian Improvement Program (BPIP)</w:t>
      </w:r>
    </w:p>
    <w:p w:rsidR="000A03D0" w:rsidRDefault="000A03D0" w:rsidP="000A03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A03D0">
        <w:rPr>
          <w:rFonts w:ascii="Arial" w:eastAsia="Times New Roman" w:hAnsi="Arial" w:cs="Arial"/>
          <w:b/>
          <w:sz w:val="28"/>
          <w:szCs w:val="28"/>
        </w:rPr>
        <w:t>APPLICATION FOR FISCAL YEARS 201</w:t>
      </w:r>
      <w:r w:rsidR="00E46D03">
        <w:rPr>
          <w:rFonts w:ascii="Arial" w:eastAsia="Times New Roman" w:hAnsi="Arial" w:cs="Arial"/>
          <w:b/>
          <w:sz w:val="28"/>
          <w:szCs w:val="28"/>
        </w:rPr>
        <w:t>7</w:t>
      </w:r>
      <w:r w:rsidRPr="000A03D0">
        <w:rPr>
          <w:rFonts w:ascii="Arial" w:eastAsia="Times New Roman" w:hAnsi="Arial" w:cs="Arial"/>
          <w:b/>
          <w:sz w:val="28"/>
          <w:szCs w:val="28"/>
        </w:rPr>
        <w:t>/201</w:t>
      </w:r>
      <w:r w:rsidR="00E46D03">
        <w:rPr>
          <w:rFonts w:ascii="Arial" w:eastAsia="Times New Roman" w:hAnsi="Arial" w:cs="Arial"/>
          <w:b/>
          <w:sz w:val="28"/>
          <w:szCs w:val="28"/>
        </w:rPr>
        <w:t>8</w:t>
      </w:r>
      <w:r w:rsidRPr="000A03D0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-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2021/2022</w:t>
      </w:r>
    </w:p>
    <w:p w:rsidR="000A03D0" w:rsidRDefault="000A03D0" w:rsidP="00BC69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F3BC9">
        <w:rPr>
          <w:rFonts w:ascii="Arial" w:eastAsia="Times New Roman" w:hAnsi="Arial" w:cs="Arial"/>
          <w:b/>
          <w:sz w:val="28"/>
          <w:szCs w:val="28"/>
        </w:rPr>
        <w:t>Section 1: General Project Information</w:t>
      </w:r>
    </w:p>
    <w:p w:rsidR="00BC6975" w:rsidRPr="000F3BC9" w:rsidRDefault="00BC6975" w:rsidP="0054615F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:rsidR="00BC6975" w:rsidRPr="00583B40" w:rsidRDefault="00BC6975" w:rsidP="00583B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>General Project Information</w:t>
      </w:r>
    </w:p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BC6975" w:rsidRPr="000F3BC9" w:rsidTr="00EA4989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75" w:rsidRPr="000F3BC9" w:rsidRDefault="00EA4989" w:rsidP="00EA4989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Sponsor Agency</w:t>
            </w:r>
            <w:r w:rsidR="00BC6975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99"/>
        <w:gridCol w:w="431"/>
        <w:gridCol w:w="6040"/>
      </w:tblGrid>
      <w:tr w:rsidR="00BC6975" w:rsidRPr="000F3BC9" w:rsidTr="00EA4989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75" w:rsidRPr="000F3BC9" w:rsidRDefault="00EA4989" w:rsidP="00EA4989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Implementing Agency</w:t>
            </w:r>
            <w:r w:rsidR="00BC6975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60" w:type="dxa"/>
        <w:tblInd w:w="-342" w:type="dxa"/>
        <w:tblLook w:val="04A0" w:firstRow="1" w:lastRow="0" w:firstColumn="1" w:lastColumn="0" w:noHBand="0" w:noVBand="1"/>
      </w:tblPr>
      <w:tblGrid>
        <w:gridCol w:w="3330"/>
        <w:gridCol w:w="283"/>
        <w:gridCol w:w="4852"/>
      </w:tblGrid>
      <w:tr w:rsidR="00BC6975" w:rsidRPr="000F3BC9" w:rsidTr="00EA4989">
        <w:trPr>
          <w:trHeight w:val="60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989" w:rsidRPr="000F3BC9" w:rsidRDefault="00EA4989" w:rsidP="00EA4989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Funds Requested </w:t>
            </w:r>
          </w:p>
          <w:p w:rsidR="00BC6975" w:rsidRPr="000F3BC9" w:rsidRDefault="00EA4989" w:rsidP="0060081A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Minimum $250,000 Maximum $1,</w:t>
            </w:r>
            <w:r w:rsidR="006008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00,000</w:t>
            </w:r>
            <w:r w:rsidR="00BC6975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C6975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5A2" w:rsidRPr="007615A2" w:rsidRDefault="007615A2" w:rsidP="00BC69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15A2">
        <w:rPr>
          <w:rFonts w:ascii="Arial" w:eastAsia="Times New Roman" w:hAnsi="Arial" w:cs="Arial"/>
          <w:sz w:val="20"/>
          <w:szCs w:val="20"/>
        </w:rPr>
        <w:t>Note:</w:t>
      </w:r>
    </w:p>
    <w:p w:rsidR="007615A2" w:rsidRPr="007615A2" w:rsidRDefault="007615A2" w:rsidP="007615A2">
      <w:pPr>
        <w:pStyle w:val="ListParagraph"/>
        <w:numPr>
          <w:ilvl w:val="0"/>
          <w:numId w:val="7"/>
        </w:numPr>
        <w:spacing w:after="0" w:line="240" w:lineRule="auto"/>
        <w:ind w:right="576"/>
        <w:rPr>
          <w:rFonts w:ascii="Arial" w:eastAsia="Times New Roman" w:hAnsi="Arial" w:cs="Arial"/>
          <w:sz w:val="20"/>
          <w:szCs w:val="20"/>
        </w:rPr>
      </w:pPr>
      <w:r w:rsidRPr="007615A2">
        <w:rPr>
          <w:rFonts w:ascii="Arial" w:eastAsia="Times New Roman" w:hAnsi="Arial" w:cs="Arial"/>
          <w:sz w:val="20"/>
          <w:szCs w:val="20"/>
        </w:rPr>
        <w:t xml:space="preserve">Maximum amount that can be awarded per </w:t>
      </w:r>
      <w:r w:rsidR="00CE4906">
        <w:rPr>
          <w:rFonts w:ascii="Arial" w:eastAsia="Times New Roman" w:hAnsi="Arial" w:cs="Arial"/>
          <w:sz w:val="20"/>
          <w:szCs w:val="20"/>
        </w:rPr>
        <w:t xml:space="preserve">project is </w:t>
      </w:r>
      <w:r w:rsidRPr="007615A2">
        <w:rPr>
          <w:rFonts w:ascii="Arial" w:eastAsia="Times New Roman" w:hAnsi="Arial" w:cs="Arial"/>
          <w:sz w:val="20"/>
          <w:szCs w:val="20"/>
        </w:rPr>
        <w:t>$1,000,000</w:t>
      </w:r>
      <w:r w:rsidR="00846C89">
        <w:rPr>
          <w:rFonts w:ascii="Arial" w:eastAsia="Times New Roman" w:hAnsi="Arial" w:cs="Arial"/>
          <w:sz w:val="20"/>
          <w:szCs w:val="20"/>
        </w:rPr>
        <w:t>.</w:t>
      </w:r>
    </w:p>
    <w:p w:rsidR="007615A2" w:rsidRPr="00CE4906" w:rsidRDefault="004D307B" w:rsidP="00CE49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CE4906">
        <w:rPr>
          <w:rFonts w:ascii="Arial" w:eastAsia="Times New Roman" w:hAnsi="Arial" w:cs="Arial"/>
          <w:sz w:val="20"/>
          <w:szCs w:val="20"/>
        </w:rPr>
        <w:t>maximum allowable grant fund per jurisdiction is</w:t>
      </w:r>
      <w:r w:rsidR="00CE4906" w:rsidRPr="00CE4906">
        <w:rPr>
          <w:rFonts w:ascii="Arial" w:eastAsia="Times New Roman" w:hAnsi="Arial" w:cs="Arial"/>
          <w:sz w:val="20"/>
          <w:szCs w:val="20"/>
        </w:rPr>
        <w:t xml:space="preserve"> $1,500,000 (for BPIP</w:t>
      </w:r>
      <w:r w:rsidR="00CE4906">
        <w:rPr>
          <w:rFonts w:ascii="Arial" w:eastAsia="Times New Roman" w:hAnsi="Arial" w:cs="Arial"/>
          <w:sz w:val="20"/>
          <w:szCs w:val="20"/>
        </w:rPr>
        <w:t xml:space="preserve"> </w:t>
      </w:r>
      <w:r w:rsidR="00CE4906" w:rsidRPr="00CE4906">
        <w:rPr>
          <w:rFonts w:ascii="Arial" w:eastAsia="Times New Roman" w:hAnsi="Arial" w:cs="Arial"/>
          <w:sz w:val="20"/>
          <w:szCs w:val="20"/>
        </w:rPr>
        <w:t>and TLC combined)</w:t>
      </w:r>
      <w:r w:rsidR="007615A2" w:rsidRPr="00CE4906">
        <w:rPr>
          <w:rFonts w:ascii="Arial" w:eastAsia="Times New Roman" w:hAnsi="Arial" w:cs="Arial"/>
          <w:sz w:val="20"/>
          <w:szCs w:val="20"/>
        </w:rPr>
        <w:t>.</w:t>
      </w:r>
    </w:p>
    <w:p w:rsidR="0011750E" w:rsidRPr="000F3BC9" w:rsidRDefault="0011750E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615F" w:rsidRPr="00583B40" w:rsidRDefault="0054615F" w:rsidP="00583B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Single </w:t>
      </w:r>
      <w:r w:rsidR="00AD54E8" w:rsidRPr="00583B40">
        <w:rPr>
          <w:rFonts w:ascii="Arial" w:eastAsia="Times New Roman" w:hAnsi="Arial" w:cs="Arial"/>
          <w:b/>
          <w:bCs/>
          <w:iCs/>
          <w:sz w:val="24"/>
          <w:szCs w:val="24"/>
        </w:rPr>
        <w:t>p</w:t>
      </w: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oint </w:t>
      </w:r>
      <w:r w:rsidR="00AD54E8"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of contact </w:t>
      </w: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 all Federal Aid projects in your </w:t>
      </w:r>
      <w:r w:rsidR="00AD54E8" w:rsidRPr="00583B40">
        <w:rPr>
          <w:rFonts w:ascii="Arial" w:eastAsia="Times New Roman" w:hAnsi="Arial" w:cs="Arial"/>
          <w:b/>
          <w:bCs/>
          <w:iCs/>
          <w:sz w:val="24"/>
          <w:szCs w:val="24"/>
        </w:rPr>
        <w:t>agency</w:t>
      </w:r>
      <w:r w:rsidR="00F85F9F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54615F" w:rsidRPr="000F3BC9" w:rsidTr="0054615F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5F" w:rsidRPr="000F3BC9" w:rsidRDefault="0054615F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Agency: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Phone Number: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85F9F" w:rsidRDefault="00F85F9F" w:rsidP="005461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B4543" w:rsidRDefault="003B4543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F3BC9">
        <w:rPr>
          <w:rFonts w:ascii="Arial" w:eastAsia="Times New Roman" w:hAnsi="Arial" w:cs="Arial"/>
          <w:b/>
          <w:sz w:val="28"/>
          <w:szCs w:val="28"/>
        </w:rPr>
        <w:lastRenderedPageBreak/>
        <w:t>Section 2: Project Description</w:t>
      </w:r>
    </w:p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987"/>
        <w:gridCol w:w="283"/>
        <w:gridCol w:w="7108"/>
      </w:tblGrid>
      <w:tr w:rsidR="0054615F" w:rsidRPr="000F3BC9" w:rsidTr="00B05467">
        <w:trPr>
          <w:trHeight w:val="1723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Project Description: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1994"/>
        <w:gridCol w:w="283"/>
        <w:gridCol w:w="7086"/>
      </w:tblGrid>
      <w:tr w:rsidR="0054615F" w:rsidRPr="000F3BC9" w:rsidTr="009323AD">
        <w:trPr>
          <w:trHeight w:val="391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615F" w:rsidRPr="000F3BC9" w:rsidRDefault="0054615F" w:rsidP="0054615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Project Location/Limits: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BC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(Include streets, cross streets, and project limits, as appropriate)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615F" w:rsidRPr="000F3BC9" w:rsidRDefault="0054615F" w:rsidP="00546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1FCA" w:rsidRPr="000F3BC9" w:rsidRDefault="00B41FCA" w:rsidP="001A02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F3BC9">
        <w:rPr>
          <w:rFonts w:ascii="Arial" w:eastAsia="Times New Roman" w:hAnsi="Arial" w:cs="Arial"/>
          <w:b/>
          <w:sz w:val="28"/>
          <w:szCs w:val="28"/>
        </w:rPr>
        <w:t>Section 3: Screening Requirements</w:t>
      </w:r>
    </w:p>
    <w:p w:rsidR="001D0086" w:rsidRPr="009323AD" w:rsidRDefault="001D0086" w:rsidP="001A02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086" w:rsidRPr="00583B40" w:rsidRDefault="00F6077D" w:rsidP="00583B4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3B40">
        <w:rPr>
          <w:rFonts w:ascii="Arial" w:eastAsia="Times New Roman" w:hAnsi="Arial" w:cs="Arial"/>
          <w:b/>
          <w:sz w:val="24"/>
          <w:szCs w:val="24"/>
        </w:rPr>
        <w:t xml:space="preserve">Required 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 xml:space="preserve">attachment </w:t>
      </w:r>
      <w:r w:rsidRPr="00583B40">
        <w:rPr>
          <w:rFonts w:ascii="Arial" w:eastAsia="Times New Roman" w:hAnsi="Arial" w:cs="Arial"/>
          <w:b/>
          <w:sz w:val="24"/>
          <w:szCs w:val="24"/>
        </w:rPr>
        <w:t>for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 xml:space="preserve"> all capital projects, </w:t>
      </w:r>
      <w:r w:rsidR="001D0086" w:rsidRPr="00583B40">
        <w:rPr>
          <w:rFonts w:ascii="Arial" w:eastAsia="Times New Roman" w:hAnsi="Arial" w:cs="Arial"/>
          <w:b/>
          <w:sz w:val="24"/>
          <w:szCs w:val="24"/>
          <w:u w:val="single"/>
        </w:rPr>
        <w:t>map(s)</w:t>
      </w:r>
      <w:r w:rsidR="001D0086" w:rsidRPr="00583B40">
        <w:rPr>
          <w:rFonts w:ascii="Arial" w:eastAsia="Times New Roman" w:hAnsi="Arial" w:cs="Arial"/>
          <w:b/>
          <w:sz w:val="24"/>
          <w:szCs w:val="24"/>
        </w:rPr>
        <w:t xml:space="preserve"> that include the following elements</w:t>
      </w:r>
      <w:r w:rsidR="007945C0">
        <w:rPr>
          <w:rFonts w:ascii="Arial" w:eastAsia="Times New Roman" w:hAnsi="Arial" w:cs="Arial"/>
          <w:b/>
          <w:sz w:val="24"/>
          <w:szCs w:val="24"/>
        </w:rPr>
        <w:t xml:space="preserve"> (Please limit size to 11x</w:t>
      </w:r>
      <w:r w:rsidR="002A7A7B" w:rsidRPr="00583B40">
        <w:rPr>
          <w:rFonts w:ascii="Arial" w:eastAsia="Times New Roman" w:hAnsi="Arial" w:cs="Arial"/>
          <w:b/>
          <w:sz w:val="24"/>
          <w:szCs w:val="24"/>
        </w:rPr>
        <w:t>17)</w:t>
      </w:r>
      <w:r w:rsidR="001D0086" w:rsidRPr="00583B40">
        <w:rPr>
          <w:rFonts w:ascii="Arial" w:eastAsia="Times New Roman" w:hAnsi="Arial" w:cs="Arial"/>
          <w:b/>
          <w:sz w:val="24"/>
          <w:szCs w:val="24"/>
        </w:rPr>
        <w:t>:</w:t>
      </w:r>
    </w:p>
    <w:p w:rsidR="002A7A7B" w:rsidRPr="009323AD" w:rsidRDefault="002A7A7B" w:rsidP="001A02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086" w:rsidRDefault="001D0086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 xml:space="preserve">Project location in relation to an ABAG </w:t>
      </w:r>
      <w:r w:rsidR="004E5D4C">
        <w:rPr>
          <w:rFonts w:ascii="Arial" w:eastAsia="Times New Roman" w:hAnsi="Arial" w:cs="Arial"/>
          <w:sz w:val="24"/>
          <w:szCs w:val="24"/>
        </w:rPr>
        <w:t>approved</w:t>
      </w:r>
      <w:r w:rsidRPr="000F3BC9">
        <w:rPr>
          <w:rFonts w:ascii="Arial" w:eastAsia="Times New Roman" w:hAnsi="Arial" w:cs="Arial"/>
          <w:sz w:val="24"/>
          <w:szCs w:val="24"/>
        </w:rPr>
        <w:t xml:space="preserve"> Priority Development Area (PDA)</w:t>
      </w:r>
      <w:r w:rsidR="007E1244" w:rsidRPr="000F3BC9">
        <w:rPr>
          <w:rFonts w:ascii="Arial" w:eastAsia="Times New Roman" w:hAnsi="Arial" w:cs="Arial"/>
          <w:sz w:val="24"/>
          <w:szCs w:val="24"/>
        </w:rPr>
        <w:t>.  I</w:t>
      </w:r>
      <w:r w:rsidR="004E236A" w:rsidRPr="000F3BC9">
        <w:rPr>
          <w:rFonts w:ascii="Arial" w:eastAsia="Times New Roman" w:hAnsi="Arial" w:cs="Arial"/>
          <w:sz w:val="24"/>
          <w:szCs w:val="24"/>
        </w:rPr>
        <w:t xml:space="preserve">nclude the </w:t>
      </w:r>
      <w:r w:rsidR="007E1244" w:rsidRPr="000F3BC9">
        <w:rPr>
          <w:rFonts w:ascii="Arial" w:eastAsia="Times New Roman" w:hAnsi="Arial" w:cs="Arial"/>
          <w:sz w:val="24"/>
          <w:szCs w:val="24"/>
        </w:rPr>
        <w:t>PDA</w:t>
      </w:r>
      <w:r w:rsidR="004E236A" w:rsidRPr="000F3BC9">
        <w:rPr>
          <w:rFonts w:ascii="Arial" w:eastAsia="Times New Roman" w:hAnsi="Arial" w:cs="Arial"/>
          <w:sz w:val="24"/>
          <w:szCs w:val="24"/>
        </w:rPr>
        <w:t xml:space="preserve"> name and </w:t>
      </w:r>
      <w:r w:rsidR="00B30E4C">
        <w:rPr>
          <w:rFonts w:ascii="Arial" w:eastAsia="Times New Roman" w:hAnsi="Arial" w:cs="Arial"/>
          <w:sz w:val="24"/>
          <w:szCs w:val="24"/>
        </w:rPr>
        <w:t>map</w:t>
      </w:r>
      <w:r w:rsidR="004E236A" w:rsidRPr="000F3BC9">
        <w:rPr>
          <w:rFonts w:ascii="Arial" w:eastAsia="Times New Roman" w:hAnsi="Arial" w:cs="Arial"/>
          <w:sz w:val="24"/>
          <w:szCs w:val="24"/>
        </w:rPr>
        <w:t xml:space="preserve"> the</w:t>
      </w:r>
      <w:r w:rsidR="007E1244" w:rsidRPr="000F3BC9">
        <w:rPr>
          <w:rFonts w:ascii="Arial" w:eastAsia="Times New Roman" w:hAnsi="Arial" w:cs="Arial"/>
          <w:sz w:val="24"/>
          <w:szCs w:val="24"/>
        </w:rPr>
        <w:t xml:space="preserve"> </w:t>
      </w:r>
      <w:r w:rsidR="00B30E4C">
        <w:rPr>
          <w:rFonts w:ascii="Arial" w:eastAsia="Times New Roman" w:hAnsi="Arial" w:cs="Arial"/>
          <w:sz w:val="24"/>
          <w:szCs w:val="24"/>
        </w:rPr>
        <w:t xml:space="preserve">ABAG </w:t>
      </w:r>
      <w:r w:rsidR="007E1244" w:rsidRPr="000F3BC9">
        <w:rPr>
          <w:rFonts w:ascii="Arial" w:eastAsia="Times New Roman" w:hAnsi="Arial" w:cs="Arial"/>
          <w:sz w:val="24"/>
          <w:szCs w:val="24"/>
        </w:rPr>
        <w:t>PDA boundary.</w:t>
      </w:r>
      <w:r w:rsidR="00B74846">
        <w:rPr>
          <w:rFonts w:ascii="Arial" w:eastAsia="Times New Roman" w:hAnsi="Arial" w:cs="Arial"/>
          <w:sz w:val="24"/>
          <w:szCs w:val="24"/>
        </w:rPr>
        <w:t xml:space="preserve">  Include measurements if supporting a “proximate access” claim.</w:t>
      </w:r>
    </w:p>
    <w:p w:rsidR="00B30E4C" w:rsidRPr="00B30E4C" w:rsidRDefault="00B30E4C" w:rsidP="00B30E4C">
      <w:pPr>
        <w:spacing w:after="0" w:line="240" w:lineRule="auto"/>
        <w:ind w:left="261"/>
        <w:rPr>
          <w:rFonts w:ascii="Arial" w:eastAsia="Times New Roman" w:hAnsi="Arial" w:cs="Arial"/>
          <w:sz w:val="24"/>
          <w:szCs w:val="24"/>
        </w:rPr>
      </w:pPr>
    </w:p>
    <w:p w:rsidR="00B30E4C" w:rsidRDefault="00DC423D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project </w:t>
      </w:r>
      <w:r w:rsidR="000455D9">
        <w:rPr>
          <w:rFonts w:ascii="Arial" w:eastAsia="Times New Roman" w:hAnsi="Arial" w:cs="Arial"/>
          <w:sz w:val="24"/>
          <w:szCs w:val="24"/>
        </w:rPr>
        <w:t>meets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55D9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defin</w:t>
      </w:r>
      <w:r w:rsidR="000455D9">
        <w:rPr>
          <w:rFonts w:ascii="Arial" w:eastAsia="Times New Roman" w:hAnsi="Arial" w:cs="Arial"/>
          <w:sz w:val="24"/>
          <w:szCs w:val="24"/>
        </w:rPr>
        <w:t>ition of</w:t>
      </w:r>
      <w:r w:rsidR="00B30E4C">
        <w:rPr>
          <w:rFonts w:ascii="Arial" w:eastAsia="Times New Roman" w:hAnsi="Arial" w:cs="Arial"/>
          <w:sz w:val="24"/>
          <w:szCs w:val="24"/>
        </w:rPr>
        <w:t xml:space="preserve"> “proximate access” to a PDA</w:t>
      </w:r>
      <w:r>
        <w:rPr>
          <w:rFonts w:ascii="Arial" w:eastAsia="Times New Roman" w:hAnsi="Arial" w:cs="Arial"/>
          <w:sz w:val="24"/>
          <w:szCs w:val="24"/>
        </w:rPr>
        <w:t xml:space="preserve">, show details on </w:t>
      </w:r>
      <w:r w:rsidR="00F631F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map and describe how it meet</w:t>
      </w:r>
      <w:r w:rsidR="00D55EE8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definition </w:t>
      </w:r>
      <w:r w:rsidR="003B4543"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30E4C">
        <w:rPr>
          <w:rFonts w:ascii="Arial" w:eastAsia="Times New Roman" w:hAnsi="Arial" w:cs="Arial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uestion 4.</w:t>
      </w:r>
    </w:p>
    <w:p w:rsidR="001D0086" w:rsidRPr="000F3BC9" w:rsidRDefault="001D0086" w:rsidP="001D00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086" w:rsidRPr="000F3BC9" w:rsidRDefault="003B4543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Attach a p</w:t>
      </w:r>
      <w:r w:rsidR="001D0086" w:rsidRPr="000F3BC9">
        <w:rPr>
          <w:rFonts w:ascii="Arial" w:eastAsia="Times New Roman" w:hAnsi="Arial" w:cs="Arial"/>
          <w:sz w:val="24"/>
          <w:szCs w:val="24"/>
        </w:rPr>
        <w:t>roposed project</w:t>
      </w:r>
      <w:r>
        <w:rPr>
          <w:rFonts w:ascii="Arial" w:eastAsia="Times New Roman" w:hAnsi="Arial" w:cs="Arial"/>
          <w:sz w:val="24"/>
          <w:szCs w:val="24"/>
        </w:rPr>
        <w:t xml:space="preserve"> sketch or conceptual layout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. </w:t>
      </w:r>
      <w:r w:rsidR="00A117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For example; </w:t>
      </w:r>
      <w:r w:rsidR="00416B53">
        <w:rPr>
          <w:rFonts w:ascii="Arial" w:eastAsia="Times New Roman" w:hAnsi="Arial" w:cs="Arial"/>
          <w:sz w:val="24"/>
          <w:szCs w:val="24"/>
        </w:rPr>
        <w:t>a location indicator map</w:t>
      </w:r>
      <w:r>
        <w:rPr>
          <w:rFonts w:ascii="Arial" w:eastAsia="Times New Roman" w:hAnsi="Arial" w:cs="Arial"/>
          <w:sz w:val="24"/>
          <w:szCs w:val="24"/>
        </w:rPr>
        <w:t xml:space="preserve"> may be more appropriate for a pedestrian countdown signal head </w:t>
      </w:r>
      <w:r w:rsidR="00416B53">
        <w:rPr>
          <w:rFonts w:ascii="Arial" w:eastAsia="Times New Roman" w:hAnsi="Arial" w:cs="Arial"/>
          <w:sz w:val="24"/>
          <w:szCs w:val="24"/>
        </w:rPr>
        <w:t xml:space="preserve">project while </w:t>
      </w:r>
      <w:r>
        <w:rPr>
          <w:rFonts w:ascii="Arial" w:eastAsia="Times New Roman" w:hAnsi="Arial" w:cs="Arial"/>
          <w:sz w:val="24"/>
          <w:szCs w:val="24"/>
        </w:rPr>
        <w:t>a</w:t>
      </w:r>
      <w:r w:rsidR="00A117F2">
        <w:rPr>
          <w:rFonts w:ascii="Arial" w:eastAsia="Times New Roman" w:hAnsi="Arial" w:cs="Arial"/>
          <w:sz w:val="24"/>
          <w:szCs w:val="24"/>
        </w:rPr>
        <w:t xml:space="preserve"> conceptual layout is applicable for a trail or bike lane installation.  </w:t>
      </w:r>
      <w:r w:rsidR="001D0086" w:rsidRPr="000F3BC9">
        <w:rPr>
          <w:rFonts w:ascii="Arial" w:eastAsia="Times New Roman" w:hAnsi="Arial" w:cs="Arial"/>
          <w:sz w:val="24"/>
          <w:szCs w:val="24"/>
        </w:rPr>
        <w:t>If multiple types of improvements are proposed throughout the project limits (e.g. a combination of Class 1 and Class 3 bicycle facilities), clearly indicate the limits of each type of improvement on the map.</w:t>
      </w:r>
    </w:p>
    <w:p w:rsidR="001D0086" w:rsidRPr="000F3BC9" w:rsidRDefault="001D0086" w:rsidP="001D0086">
      <w:p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</w:p>
    <w:p w:rsidR="001D0086" w:rsidRPr="000F3BC9" w:rsidRDefault="00ED41A3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Differentiate e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xisting </w:t>
      </w:r>
      <w:r>
        <w:rPr>
          <w:rFonts w:ascii="Arial" w:eastAsia="Times New Roman" w:hAnsi="Arial" w:cs="Arial"/>
          <w:sz w:val="24"/>
          <w:szCs w:val="24"/>
        </w:rPr>
        <w:t xml:space="preserve">and new 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facilities, as applicable (e.g. bikeways, sidewalks, crosswalks, traffic signals, etc.) If this project is closing a gap, clearly illustrate how </w:t>
      </w:r>
      <w:r w:rsidR="007E0C6B">
        <w:rPr>
          <w:rFonts w:ascii="Arial" w:eastAsia="Times New Roman" w:hAnsi="Arial" w:cs="Arial"/>
          <w:sz w:val="24"/>
          <w:szCs w:val="24"/>
        </w:rPr>
        <w:t xml:space="preserve">the 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project </w:t>
      </w:r>
      <w:r w:rsidR="007E0C6B">
        <w:rPr>
          <w:rFonts w:ascii="Arial" w:eastAsia="Times New Roman" w:hAnsi="Arial" w:cs="Arial"/>
          <w:sz w:val="24"/>
          <w:szCs w:val="24"/>
        </w:rPr>
        <w:t xml:space="preserve">will </w:t>
      </w:r>
      <w:r w:rsidR="001D0086" w:rsidRPr="000F3BC9">
        <w:rPr>
          <w:rFonts w:ascii="Arial" w:eastAsia="Times New Roman" w:hAnsi="Arial" w:cs="Arial"/>
          <w:sz w:val="24"/>
          <w:szCs w:val="24"/>
        </w:rPr>
        <w:t>achieve this.</w:t>
      </w:r>
    </w:p>
    <w:p w:rsidR="006B45AF" w:rsidRPr="000F3BC9" w:rsidRDefault="006B45AF" w:rsidP="006B45A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F3BC9" w:rsidRPr="00DC423D" w:rsidRDefault="00B4573B" w:rsidP="00DC423D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Show n</w:t>
      </w:r>
      <w:r w:rsidR="001D0086" w:rsidRPr="00DC423D">
        <w:rPr>
          <w:rFonts w:ascii="Arial" w:eastAsia="Times New Roman" w:hAnsi="Arial" w:cs="Arial"/>
          <w:sz w:val="24"/>
          <w:szCs w:val="24"/>
        </w:rPr>
        <w:t>earby transit facilities, activity centers and regional connectors (to the extent feasible).</w:t>
      </w:r>
    </w:p>
    <w:p w:rsidR="00DC423D" w:rsidRPr="00DC423D" w:rsidRDefault="00DC423D" w:rsidP="00DC423D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F6077D" w:rsidRPr="00287ECF" w:rsidRDefault="00F6077D" w:rsidP="00287EC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3B40">
        <w:rPr>
          <w:rFonts w:ascii="Arial" w:eastAsia="Times New Roman" w:hAnsi="Arial" w:cs="Arial"/>
          <w:b/>
          <w:sz w:val="24"/>
          <w:szCs w:val="24"/>
        </w:rPr>
        <w:t xml:space="preserve">Required for all projects, </w:t>
      </w:r>
      <w:r w:rsidR="00AC1FA6" w:rsidRPr="00583B40">
        <w:rPr>
          <w:rFonts w:ascii="Arial" w:eastAsia="Times New Roman" w:hAnsi="Arial" w:cs="Arial"/>
          <w:b/>
          <w:sz w:val="24"/>
          <w:szCs w:val="24"/>
        </w:rPr>
        <w:t xml:space="preserve">fill out 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 xml:space="preserve">Complete Streets online </w:t>
      </w:r>
      <w:r w:rsidR="00AC1FA6" w:rsidRPr="00583B40">
        <w:rPr>
          <w:rFonts w:ascii="Arial" w:eastAsia="Times New Roman" w:hAnsi="Arial" w:cs="Arial"/>
          <w:b/>
          <w:sz w:val="24"/>
          <w:szCs w:val="24"/>
        </w:rPr>
        <w:t xml:space="preserve">project and checklist information 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>at</w:t>
      </w:r>
      <w:r w:rsidR="00AC1FA6" w:rsidRPr="00583B40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" w:history="1">
        <w:r w:rsidR="00287ECF" w:rsidRPr="00BB2CCF">
          <w:rPr>
            <w:rStyle w:val="Hyperlink"/>
            <w:b/>
            <w:sz w:val="28"/>
            <w:szCs w:val="28"/>
          </w:rPr>
          <w:t>http://completestreets.mtc.ca.gov/external_user_sessions/new</w:t>
        </w:r>
      </w:hyperlink>
    </w:p>
    <w:p w:rsidR="002F4E0A" w:rsidRPr="00287ECF" w:rsidRDefault="002F4E0A" w:rsidP="009323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E0A" w:rsidRPr="000F3BC9" w:rsidRDefault="002F4E0A" w:rsidP="009323A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>Create and fill out information for a new project</w:t>
      </w:r>
    </w:p>
    <w:p w:rsidR="002F4E0A" w:rsidRPr="000F3BC9" w:rsidRDefault="002F4E0A" w:rsidP="002F4E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>Create and fill out information for a new checklist.  Associate new checklist to the newly created project.</w:t>
      </w:r>
    </w:p>
    <w:p w:rsidR="002F4E0A" w:rsidRPr="000F3BC9" w:rsidRDefault="002F4E0A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F4E0A" w:rsidRPr="000F3BC9" w:rsidTr="002F4E0A">
        <w:trPr>
          <w:trHeight w:val="60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E0A" w:rsidRPr="000F3BC9" w:rsidRDefault="00F07EC0" w:rsidP="002F4E0A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What is the inputted </w:t>
            </w:r>
            <w:r w:rsidR="002F4E0A" w:rsidRPr="000F3BC9">
              <w:rPr>
                <w:rFonts w:ascii="Arial" w:eastAsia="Times New Roman" w:hAnsi="Arial" w:cs="Arial"/>
                <w:sz w:val="24"/>
                <w:szCs w:val="24"/>
              </w:rPr>
              <w:t>Project Name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F4E0A" w:rsidRPr="000F3BC9" w:rsidRDefault="002F4E0A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F4E0A" w:rsidRPr="000F3BC9" w:rsidTr="002F4E0A">
        <w:trPr>
          <w:trHeight w:val="60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E0A" w:rsidRPr="000F3BC9" w:rsidRDefault="00F07EC0" w:rsidP="002F4E0A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What is the inputted Checklist</w:t>
            </w:r>
            <w:r w:rsidR="002F4E0A"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Name?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F4E0A" w:rsidRDefault="002F4E0A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77C0" w:rsidRDefault="007B77C0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77C0" w:rsidRPr="00583B40" w:rsidRDefault="007B77C0" w:rsidP="00287ECF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 w:rsidRPr="007B77C0">
        <w:rPr>
          <w:rFonts w:ascii="Arial" w:eastAsia="MS Gothic" w:hAnsi="Arial" w:cs="Arial"/>
          <w:b/>
          <w:sz w:val="24"/>
          <w:szCs w:val="24"/>
        </w:rPr>
        <w:t>Required for all projects, fill out</w:t>
      </w:r>
      <w:r>
        <w:rPr>
          <w:rFonts w:ascii="Arial" w:eastAsia="MS Gothic" w:hAnsi="Arial" w:cs="Arial"/>
          <w:b/>
          <w:sz w:val="24"/>
          <w:szCs w:val="24"/>
        </w:rPr>
        <w:t xml:space="preserve"> and attach</w:t>
      </w:r>
      <w:r w:rsidRPr="007B77C0">
        <w:rPr>
          <w:rFonts w:ascii="Arial" w:eastAsia="MS Gothic" w:hAnsi="Arial" w:cs="Arial"/>
          <w:b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sz w:val="24"/>
          <w:szCs w:val="24"/>
        </w:rPr>
        <w:t xml:space="preserve">the “One Bay Area Grant (OBAG 2) Checklist for Local Compliance with MTC Resolution No. 4202” found at </w:t>
      </w:r>
      <w:hyperlink r:id="rId10" w:history="1">
        <w:r w:rsidR="00287ECF" w:rsidRPr="00BB2CCF">
          <w:rPr>
            <w:rStyle w:val="Hyperlink"/>
            <w:rFonts w:ascii="Arial" w:eastAsia="MS Gothic" w:hAnsi="Arial" w:cs="Arial"/>
            <w:b/>
            <w:sz w:val="24"/>
            <w:szCs w:val="24"/>
          </w:rPr>
          <w:t>http://ccag.ca.gov/obag-2-call-for-projects/</w:t>
        </w:r>
      </w:hyperlink>
      <w:r>
        <w:rPr>
          <w:rFonts w:ascii="Arial" w:eastAsia="MS Gothic" w:hAnsi="Arial" w:cs="Arial"/>
          <w:b/>
          <w:sz w:val="24"/>
          <w:szCs w:val="24"/>
        </w:rPr>
        <w:t>.</w:t>
      </w:r>
    </w:p>
    <w:p w:rsidR="007B77C0" w:rsidRPr="000F3BC9" w:rsidRDefault="00D167FB" w:rsidP="007B77C0">
      <w:pPr>
        <w:tabs>
          <w:tab w:val="left" w:pos="450"/>
          <w:tab w:val="left" w:pos="3870"/>
        </w:tabs>
        <w:spacing w:after="0" w:line="240" w:lineRule="auto"/>
        <w:ind w:firstLine="450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280418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77C0"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7B77C0" w:rsidRPr="000F3BC9">
        <w:rPr>
          <w:rFonts w:ascii="Arial" w:eastAsia="MS Gothic" w:hAnsi="Arial" w:cs="Arial"/>
          <w:sz w:val="24"/>
          <w:szCs w:val="24"/>
        </w:rPr>
        <w:t xml:space="preserve">  Yes – </w:t>
      </w:r>
      <w:r w:rsidR="00287ECF">
        <w:rPr>
          <w:rFonts w:ascii="Arial" w:eastAsia="MS Gothic" w:hAnsi="Arial" w:cs="Arial"/>
          <w:sz w:val="24"/>
          <w:szCs w:val="24"/>
        </w:rPr>
        <w:t>The checklist is attached</w:t>
      </w:r>
      <w:r w:rsidR="007B77C0" w:rsidRPr="000F3BC9">
        <w:rPr>
          <w:rFonts w:ascii="Arial" w:eastAsia="MS Gothic" w:hAnsi="Arial" w:cs="Arial"/>
          <w:sz w:val="24"/>
          <w:szCs w:val="24"/>
        </w:rPr>
        <w:t>.</w:t>
      </w:r>
    </w:p>
    <w:p w:rsidR="007B77C0" w:rsidRPr="000F3BC9" w:rsidRDefault="007B77C0" w:rsidP="007B77C0">
      <w:pPr>
        <w:tabs>
          <w:tab w:val="left" w:pos="450"/>
        </w:tabs>
        <w:spacing w:after="0" w:line="240" w:lineRule="auto"/>
        <w:ind w:left="806" w:hanging="806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4122790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</w:t>
      </w:r>
      <w:r w:rsidR="00287ECF">
        <w:rPr>
          <w:rFonts w:ascii="Arial" w:eastAsia="MS Gothic" w:hAnsi="Arial" w:cs="Arial"/>
          <w:sz w:val="24"/>
          <w:szCs w:val="24"/>
        </w:rPr>
        <w:t>– The checklist will be completed prior to C/CAG approval of award.</w:t>
      </w:r>
    </w:p>
    <w:p w:rsidR="007B77C0" w:rsidRDefault="007B77C0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77C0" w:rsidRPr="000F3BC9" w:rsidRDefault="007B77C0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02EF" w:rsidRPr="00583B40" w:rsidRDefault="001A02EF" w:rsidP="00583B40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 w:rsidRPr="00583B40">
        <w:rPr>
          <w:rFonts w:ascii="Arial" w:eastAsia="MS Gothic" w:hAnsi="Arial" w:cs="Arial"/>
          <w:b/>
          <w:sz w:val="24"/>
          <w:szCs w:val="24"/>
        </w:rPr>
        <w:t xml:space="preserve">Is this project located within </w:t>
      </w:r>
      <w:r w:rsidR="007E1244" w:rsidRPr="00583B40">
        <w:rPr>
          <w:rFonts w:ascii="Arial" w:eastAsia="MS Gothic" w:hAnsi="Arial" w:cs="Arial"/>
          <w:b/>
          <w:sz w:val="24"/>
          <w:szCs w:val="24"/>
        </w:rPr>
        <w:t xml:space="preserve">the boundary of </w:t>
      </w:r>
      <w:r w:rsidRPr="00583B40">
        <w:rPr>
          <w:rFonts w:ascii="Arial" w:eastAsia="MS Gothic" w:hAnsi="Arial" w:cs="Arial"/>
          <w:b/>
          <w:sz w:val="24"/>
          <w:szCs w:val="24"/>
        </w:rPr>
        <w:t xml:space="preserve">an ABAG </w:t>
      </w:r>
      <w:r w:rsidR="004E5D4C">
        <w:rPr>
          <w:rFonts w:ascii="Arial" w:eastAsia="MS Gothic" w:hAnsi="Arial" w:cs="Arial"/>
          <w:b/>
          <w:sz w:val="24"/>
          <w:szCs w:val="24"/>
        </w:rPr>
        <w:t>approved</w:t>
      </w:r>
      <w:r w:rsidRPr="00583B40">
        <w:rPr>
          <w:rFonts w:ascii="Arial" w:eastAsia="MS Gothic" w:hAnsi="Arial" w:cs="Arial"/>
          <w:b/>
          <w:sz w:val="24"/>
          <w:szCs w:val="24"/>
        </w:rPr>
        <w:t xml:space="preserve"> PDA?</w:t>
      </w:r>
    </w:p>
    <w:p w:rsidR="001A02EF" w:rsidRPr="000F3BC9" w:rsidRDefault="00D167FB" w:rsidP="001A02EF">
      <w:pPr>
        <w:tabs>
          <w:tab w:val="left" w:pos="450"/>
          <w:tab w:val="left" w:pos="3870"/>
        </w:tabs>
        <w:spacing w:after="0" w:line="240" w:lineRule="auto"/>
        <w:ind w:firstLine="450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192184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A02EF"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1A02EF" w:rsidRPr="000F3BC9">
        <w:rPr>
          <w:rFonts w:ascii="Arial" w:eastAsia="MS Gothic" w:hAnsi="Arial" w:cs="Arial"/>
          <w:sz w:val="24"/>
          <w:szCs w:val="24"/>
        </w:rPr>
        <w:t xml:space="preserve">  Yes </w:t>
      </w:r>
      <w:r w:rsidR="0056482E" w:rsidRPr="000F3BC9">
        <w:rPr>
          <w:rFonts w:ascii="Arial" w:eastAsia="MS Gothic" w:hAnsi="Arial" w:cs="Arial"/>
          <w:sz w:val="24"/>
          <w:szCs w:val="24"/>
        </w:rPr>
        <w:t>–</w:t>
      </w:r>
      <w:r w:rsidR="001A02EF" w:rsidRPr="000F3BC9">
        <w:rPr>
          <w:rFonts w:ascii="Arial" w:eastAsia="MS Gothic" w:hAnsi="Arial" w:cs="Arial"/>
          <w:sz w:val="24"/>
          <w:szCs w:val="24"/>
        </w:rPr>
        <w:t xml:space="preserve"> </w:t>
      </w:r>
      <w:r w:rsidR="002F53ED">
        <w:rPr>
          <w:rFonts w:ascii="Arial" w:eastAsia="MS Gothic" w:hAnsi="Arial" w:cs="Arial"/>
          <w:sz w:val="24"/>
          <w:szCs w:val="24"/>
        </w:rPr>
        <w:t>P</w:t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roject location </w:t>
      </w:r>
      <w:r w:rsidR="002F53ED">
        <w:rPr>
          <w:rFonts w:ascii="Arial" w:eastAsia="MS Gothic" w:hAnsi="Arial" w:cs="Arial"/>
          <w:sz w:val="24"/>
          <w:szCs w:val="24"/>
        </w:rPr>
        <w:t xml:space="preserve">is shown </w:t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relative to PDA on </w:t>
      </w:r>
      <w:r w:rsidR="002F53ED">
        <w:rPr>
          <w:rFonts w:ascii="Arial" w:eastAsia="MS Gothic" w:hAnsi="Arial" w:cs="Arial"/>
          <w:sz w:val="24"/>
          <w:szCs w:val="24"/>
        </w:rPr>
        <w:t xml:space="preserve">the </w:t>
      </w:r>
      <w:r w:rsidR="0056482E" w:rsidRPr="000F3BC9">
        <w:rPr>
          <w:rFonts w:ascii="Arial" w:eastAsia="MS Gothic" w:hAnsi="Arial" w:cs="Arial"/>
          <w:sz w:val="24"/>
          <w:szCs w:val="24"/>
        </w:rPr>
        <w:t>required map.</w:t>
      </w:r>
    </w:p>
    <w:p w:rsidR="001A02EF" w:rsidRPr="000F3BC9" w:rsidRDefault="001A02EF" w:rsidP="00210227">
      <w:pPr>
        <w:tabs>
          <w:tab w:val="left" w:pos="450"/>
        </w:tabs>
        <w:spacing w:after="0" w:line="240" w:lineRule="auto"/>
        <w:ind w:left="806" w:hanging="806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391467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No </w:t>
      </w:r>
    </w:p>
    <w:p w:rsidR="006F44E2" w:rsidRPr="000F3BC9" w:rsidRDefault="006F44E2" w:rsidP="00210227">
      <w:pPr>
        <w:tabs>
          <w:tab w:val="left" w:pos="450"/>
        </w:tabs>
        <w:spacing w:after="0" w:line="240" w:lineRule="auto"/>
        <w:ind w:left="806" w:hanging="806"/>
        <w:contextualSpacing/>
        <w:rPr>
          <w:rFonts w:ascii="Arial" w:eastAsia="MS Gothic" w:hAnsi="Arial" w:cs="Arial"/>
          <w:sz w:val="24"/>
          <w:szCs w:val="24"/>
        </w:rPr>
      </w:pPr>
    </w:p>
    <w:p w:rsidR="006F44E2" w:rsidRPr="00583B40" w:rsidRDefault="007D3ECE" w:rsidP="004234D9">
      <w:pPr>
        <w:pStyle w:val="ListParagraph"/>
        <w:numPr>
          <w:ilvl w:val="1"/>
          <w:numId w:val="4"/>
        </w:num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If not, i</w:t>
      </w:r>
      <w:r w:rsidR="006F44E2" w:rsidRPr="00583B40">
        <w:rPr>
          <w:rFonts w:ascii="Arial" w:eastAsia="MS Gothic" w:hAnsi="Arial" w:cs="Arial"/>
          <w:b/>
          <w:sz w:val="24"/>
          <w:szCs w:val="24"/>
        </w:rPr>
        <w:t xml:space="preserve">s this project </w:t>
      </w:r>
      <w:r w:rsidR="00A85B19">
        <w:rPr>
          <w:rFonts w:ascii="Arial" w:eastAsia="MS Gothic" w:hAnsi="Arial" w:cs="Arial"/>
          <w:b/>
          <w:sz w:val="24"/>
          <w:szCs w:val="24"/>
        </w:rPr>
        <w:t>with</w:t>
      </w:r>
      <w:r w:rsidR="006F44E2" w:rsidRPr="00583B40">
        <w:rPr>
          <w:rFonts w:ascii="Arial" w:eastAsia="MS Gothic" w:hAnsi="Arial" w:cs="Arial"/>
          <w:b/>
          <w:sz w:val="24"/>
          <w:szCs w:val="24"/>
        </w:rPr>
        <w:t xml:space="preserve">in proximate access to </w:t>
      </w:r>
      <w:r>
        <w:rPr>
          <w:rFonts w:ascii="Arial" w:eastAsia="MS Gothic" w:hAnsi="Arial" w:cs="Arial"/>
          <w:b/>
          <w:sz w:val="24"/>
          <w:szCs w:val="24"/>
        </w:rPr>
        <w:t xml:space="preserve">an ABAG approved </w:t>
      </w:r>
      <w:r w:rsidR="006F44E2" w:rsidRPr="00583B40">
        <w:rPr>
          <w:rFonts w:ascii="Arial" w:eastAsia="MS Gothic" w:hAnsi="Arial" w:cs="Arial"/>
          <w:b/>
          <w:sz w:val="24"/>
          <w:szCs w:val="24"/>
        </w:rPr>
        <w:t>PDA?</w:t>
      </w:r>
    </w:p>
    <w:p w:rsidR="006F44E2" w:rsidRPr="000F3BC9" w:rsidRDefault="00D167FB" w:rsidP="004234D9">
      <w:pPr>
        <w:tabs>
          <w:tab w:val="left" w:pos="720"/>
          <w:tab w:val="left" w:pos="1440"/>
          <w:tab w:val="left" w:pos="3870"/>
        </w:tabs>
        <w:spacing w:after="0" w:line="240" w:lineRule="auto"/>
        <w:ind w:left="1728" w:hanging="1008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0444011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234D9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4234D9">
        <w:rPr>
          <w:rFonts w:ascii="Arial" w:eastAsia="MS Gothic" w:hAnsi="Arial" w:cs="Arial"/>
          <w:sz w:val="24"/>
          <w:szCs w:val="24"/>
        </w:rPr>
        <w:tab/>
      </w:r>
      <w:r w:rsidR="006F44E2" w:rsidRPr="000F3BC9">
        <w:rPr>
          <w:rFonts w:ascii="Arial" w:eastAsia="MS Gothic" w:hAnsi="Arial" w:cs="Arial"/>
          <w:sz w:val="24"/>
          <w:szCs w:val="24"/>
        </w:rPr>
        <w:t xml:space="preserve">Yes – Please see attached </w:t>
      </w:r>
      <w:r w:rsidR="006B45AF" w:rsidRPr="000F3BC9">
        <w:rPr>
          <w:rFonts w:ascii="Arial" w:eastAsia="MS Gothic" w:hAnsi="Arial" w:cs="Arial"/>
          <w:sz w:val="24"/>
          <w:szCs w:val="24"/>
        </w:rPr>
        <w:t xml:space="preserve">definition of </w:t>
      </w:r>
      <w:r w:rsidR="006F44E2" w:rsidRPr="000F3BC9">
        <w:rPr>
          <w:rFonts w:ascii="Arial" w:eastAsia="MS Gothic" w:hAnsi="Arial" w:cs="Arial"/>
          <w:sz w:val="24"/>
          <w:szCs w:val="24"/>
        </w:rPr>
        <w:t>“proxima</w:t>
      </w:r>
      <w:r w:rsidR="000F3BC9">
        <w:rPr>
          <w:rFonts w:ascii="Arial" w:eastAsia="MS Gothic" w:hAnsi="Arial" w:cs="Arial"/>
          <w:sz w:val="24"/>
          <w:szCs w:val="24"/>
        </w:rPr>
        <w:t xml:space="preserve">te access to a PDA” and include </w:t>
      </w:r>
      <w:r w:rsidR="006F44E2" w:rsidRPr="000F3BC9">
        <w:rPr>
          <w:rFonts w:ascii="Arial" w:eastAsia="MS Gothic" w:hAnsi="Arial" w:cs="Arial"/>
          <w:sz w:val="24"/>
          <w:szCs w:val="24"/>
        </w:rPr>
        <w:t>documentation that supports this claim</w:t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 on attached map</w:t>
      </w:r>
      <w:r w:rsidR="006F44E2" w:rsidRPr="000F3BC9">
        <w:rPr>
          <w:rFonts w:ascii="Arial" w:eastAsia="MS Gothic" w:hAnsi="Arial" w:cs="Arial"/>
          <w:sz w:val="24"/>
          <w:szCs w:val="24"/>
        </w:rPr>
        <w:t xml:space="preserve">. </w:t>
      </w:r>
    </w:p>
    <w:p w:rsidR="00D72A38" w:rsidRPr="000F3BC9" w:rsidRDefault="00D72A38" w:rsidP="006F44E2">
      <w:pPr>
        <w:tabs>
          <w:tab w:val="left" w:pos="450"/>
          <w:tab w:val="left" w:pos="3870"/>
        </w:tabs>
        <w:spacing w:after="0" w:line="240" w:lineRule="auto"/>
        <w:ind w:left="878" w:hanging="432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3345"/>
        <w:gridCol w:w="283"/>
        <w:gridCol w:w="6017"/>
      </w:tblGrid>
      <w:tr w:rsidR="00D72A38" w:rsidRPr="000F3BC9" w:rsidTr="000F3BC9">
        <w:trPr>
          <w:trHeight w:val="1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2A38" w:rsidRPr="000F3BC9" w:rsidRDefault="002F53ED" w:rsidP="002F53ED">
            <w:pPr>
              <w:spacing w:after="0" w:line="240" w:lineRule="auto"/>
              <w:ind w:left="53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Indicate how the project meets </w:t>
            </w:r>
            <w:r w:rsidR="005618E9">
              <w:rPr>
                <w:rFonts w:ascii="Arial" w:eastAsia="Times New Roman" w:hAnsi="Arial" w:cs="Arial"/>
                <w:sz w:val="24"/>
                <w:szCs w:val="24"/>
              </w:rPr>
              <w:t xml:space="preserve">at least one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definition of</w:t>
            </w:r>
            <w:r w:rsidR="00AA645B"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proximity to a PDA</w:t>
            </w:r>
            <w:r w:rsidR="00D72A38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2A38" w:rsidRPr="000F3BC9" w:rsidRDefault="00D72A38" w:rsidP="00D7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:rsidR="00D72A38" w:rsidRPr="000F3BC9" w:rsidRDefault="00D72A38" w:rsidP="00D7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F44E2" w:rsidRPr="000F3BC9" w:rsidRDefault="006F44E2" w:rsidP="004234D9">
      <w:pPr>
        <w:tabs>
          <w:tab w:val="left" w:pos="450"/>
        </w:tabs>
        <w:spacing w:after="0" w:line="240" w:lineRule="auto"/>
        <w:ind w:left="810" w:hanging="9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4587250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</w:t>
      </w:r>
    </w:p>
    <w:p w:rsidR="001D0086" w:rsidRPr="000F3BC9" w:rsidRDefault="001D0086" w:rsidP="002E77FE">
      <w:pPr>
        <w:spacing w:after="0" w:line="240" w:lineRule="auto"/>
        <w:ind w:firstLineChars="100" w:firstLine="240"/>
        <w:rPr>
          <w:rFonts w:ascii="Arial" w:eastAsia="Times New Roman" w:hAnsi="Arial" w:cs="Arial"/>
          <w:sz w:val="24"/>
          <w:szCs w:val="24"/>
        </w:rPr>
      </w:pPr>
    </w:p>
    <w:p w:rsidR="00D72A38" w:rsidRPr="000F3BC9" w:rsidRDefault="00D72A38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>Note: MTC mandates that 70% of all funds are to be located in a PDA or in proximate access to a PDA.</w:t>
      </w:r>
    </w:p>
    <w:p w:rsidR="00085E9A" w:rsidRDefault="00085E9A">
      <w:pPr>
        <w:rPr>
          <w:rFonts w:ascii="Arial" w:eastAsia="Times New Roman" w:hAnsi="Arial" w:cs="Arial"/>
          <w:b/>
          <w:sz w:val="24"/>
          <w:szCs w:val="24"/>
        </w:rPr>
      </w:pPr>
    </w:p>
    <w:p w:rsidR="001D0086" w:rsidRDefault="001D0086" w:rsidP="00583B4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3B40">
        <w:rPr>
          <w:rFonts w:ascii="Arial" w:eastAsia="Times New Roman" w:hAnsi="Arial" w:cs="Arial"/>
          <w:b/>
          <w:sz w:val="24"/>
          <w:szCs w:val="24"/>
        </w:rPr>
        <w:t>Project Cost by Phase</w:t>
      </w:r>
      <w:r w:rsidR="005B63B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B63B4" w:rsidRPr="005B63B4" w:rsidRDefault="005B63B4" w:rsidP="005B6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63B4" w:rsidRPr="005B63B4" w:rsidRDefault="005B63B4" w:rsidP="005B6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fill in the funding table below.</w:t>
      </w:r>
    </w:p>
    <w:p w:rsidR="001D0086" w:rsidRPr="000F3BC9" w:rsidRDefault="001D0086" w:rsidP="000F3BC9">
      <w:pPr>
        <w:spacing w:after="0" w:line="240" w:lineRule="auto"/>
        <w:ind w:firstLineChars="100" w:firstLine="240"/>
        <w:rPr>
          <w:rFonts w:ascii="Arial" w:eastAsia="Times New Roman" w:hAnsi="Arial" w:cs="Arial"/>
          <w:sz w:val="24"/>
          <w:szCs w:val="24"/>
        </w:rPr>
      </w:pPr>
    </w:p>
    <w:bookmarkStart w:id="0" w:name="_MON_1529845863"/>
    <w:bookmarkEnd w:id="0"/>
    <w:p w:rsidR="00B41FCA" w:rsidRPr="000F3BC9" w:rsidRDefault="004D307B" w:rsidP="000F3BC9">
      <w:pPr>
        <w:spacing w:after="0" w:line="240" w:lineRule="auto"/>
        <w:ind w:firstLineChars="100" w:firstLine="240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object w:dxaOrig="9423" w:dyaOrig="4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211.6pt" o:ole="">
            <v:imagedata r:id="rId11" o:title=""/>
          </v:shape>
          <o:OLEObject Type="Embed" ProgID="Excel.Sheet.12" ShapeID="_x0000_i1025" DrawAspect="Content" ObjectID="_1534939406" r:id="rId12"/>
        </w:object>
      </w:r>
    </w:p>
    <w:p w:rsidR="002E77FE" w:rsidRDefault="002E77FE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this still a viable project if partially funded?</w:t>
      </w:r>
      <w:r w:rsidR="004E5D4C">
        <w:rPr>
          <w:rFonts w:ascii="Arial" w:eastAsia="Times New Roman" w:hAnsi="Arial" w:cs="Arial"/>
          <w:sz w:val="24"/>
          <w:szCs w:val="24"/>
        </w:rPr>
        <w:t xml:space="preserve"> Please explain below.</w:t>
      </w:r>
    </w:p>
    <w:p w:rsidR="002E77FE" w:rsidRPr="000F3BC9" w:rsidRDefault="00D167FB" w:rsidP="009323AD">
      <w:pPr>
        <w:tabs>
          <w:tab w:val="left" w:pos="450"/>
          <w:tab w:val="left" w:pos="3870"/>
        </w:tabs>
        <w:spacing w:after="0" w:line="240" w:lineRule="auto"/>
        <w:ind w:firstLine="450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83868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23A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2E77FE"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p w:rsidR="002E77FE" w:rsidRPr="000F3BC9" w:rsidRDefault="002E77FE" w:rsidP="009323AD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4195295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3345"/>
        <w:gridCol w:w="283"/>
        <w:gridCol w:w="6017"/>
      </w:tblGrid>
      <w:tr w:rsidR="000826FD" w:rsidRPr="000F3BC9" w:rsidTr="00525D9C">
        <w:trPr>
          <w:trHeight w:val="1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6FD" w:rsidRDefault="000826FD" w:rsidP="000826FD">
            <w:pPr>
              <w:spacing w:after="0" w:line="240" w:lineRule="auto"/>
              <w:ind w:left="-9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6FD" w:rsidRPr="000F3BC9" w:rsidRDefault="000826FD" w:rsidP="000826FD">
            <w:pPr>
              <w:spacing w:after="0" w:line="240" w:lineRule="auto"/>
              <w:ind w:left="-9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Describe the source of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“Other Project Funds”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6FD" w:rsidRPr="000F3BC9" w:rsidRDefault="000826FD" w:rsidP="00525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:rsidR="000826FD" w:rsidRPr="000F3BC9" w:rsidRDefault="000826FD" w:rsidP="00525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826FD" w:rsidRPr="000826FD" w:rsidRDefault="000826FD" w:rsidP="00210227">
      <w:pPr>
        <w:spacing w:after="0"/>
        <w:rPr>
          <w:rFonts w:ascii="Arial" w:hAnsi="Arial" w:cs="Arial"/>
          <w:sz w:val="24"/>
          <w:szCs w:val="24"/>
        </w:rPr>
      </w:pPr>
    </w:p>
    <w:p w:rsidR="002F4E0A" w:rsidRPr="000F3BC9" w:rsidRDefault="002F4E0A" w:rsidP="00FF537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5618E9" w:rsidRDefault="005618E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6345C8" w:rsidRPr="004F6C04" w:rsidRDefault="006345C8" w:rsidP="006345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F6C04">
        <w:rPr>
          <w:rFonts w:ascii="Arial" w:eastAsia="Times New Roman" w:hAnsi="Arial" w:cs="Arial"/>
          <w:b/>
          <w:sz w:val="28"/>
          <w:szCs w:val="28"/>
        </w:rPr>
        <w:lastRenderedPageBreak/>
        <w:t>Section 4: Scoring Criteria</w:t>
      </w:r>
    </w:p>
    <w:p w:rsidR="006345C8" w:rsidRPr="000F3BC9" w:rsidRDefault="006345C8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04D0" w:rsidRPr="00D157CE" w:rsidRDefault="008B04D0" w:rsidP="00AF1D78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 w:rsidRPr="00D157CE">
        <w:rPr>
          <w:rFonts w:ascii="Arial" w:hAnsi="Arial" w:cs="Arial"/>
          <w:b/>
          <w:sz w:val="24"/>
          <w:szCs w:val="24"/>
        </w:rPr>
        <w:t xml:space="preserve">Is </w:t>
      </w:r>
      <w:r w:rsidR="005618E9" w:rsidRPr="00D157CE">
        <w:rPr>
          <w:rFonts w:ascii="Arial" w:hAnsi="Arial" w:cs="Arial"/>
          <w:b/>
          <w:sz w:val="24"/>
          <w:szCs w:val="24"/>
        </w:rPr>
        <w:t>project in a BAAQMD defined CARE community or freight transportation center</w:t>
      </w:r>
      <w:r w:rsidRPr="00D157CE">
        <w:rPr>
          <w:rFonts w:ascii="Arial" w:hAnsi="Arial" w:cs="Arial"/>
          <w:b/>
          <w:sz w:val="24"/>
          <w:szCs w:val="24"/>
        </w:rPr>
        <w:t>?</w:t>
      </w:r>
      <w:r w:rsidR="00252C4C" w:rsidRPr="00D157CE">
        <w:rPr>
          <w:rFonts w:ascii="Arial" w:hAnsi="Arial" w:cs="Arial"/>
          <w:b/>
          <w:sz w:val="24"/>
          <w:szCs w:val="24"/>
        </w:rPr>
        <w:t xml:space="preserve"> See </w:t>
      </w:r>
      <w:hyperlink r:id="rId13" w:history="1">
        <w:r w:rsidR="00AF1D78" w:rsidRPr="00BB2CCF">
          <w:rPr>
            <w:rStyle w:val="Hyperlink"/>
            <w:rFonts w:ascii="Arial" w:hAnsi="Arial" w:cs="Arial"/>
            <w:b/>
            <w:sz w:val="24"/>
            <w:szCs w:val="24"/>
          </w:rPr>
          <w:t>http://www.baaqmd.gov/plans-and-climate/community-air-risk-evaluation-care-program</w:t>
        </w:r>
      </w:hyperlink>
    </w:p>
    <w:p w:rsidR="008B04D0" w:rsidRPr="000F3BC9" w:rsidRDefault="008B04D0" w:rsidP="005C11EB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0745511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p w:rsidR="00252C4C" w:rsidRDefault="008B04D0" w:rsidP="008B04D0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5318530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252C4C" w:rsidRDefault="00252C4C" w:rsidP="008B04D0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8B04D0" w:rsidRPr="00AF1D78" w:rsidRDefault="0008630E" w:rsidP="00AF1D78">
      <w:pPr>
        <w:pStyle w:val="ListParagraph"/>
        <w:numPr>
          <w:ilvl w:val="0"/>
          <w:numId w:val="9"/>
        </w:numPr>
        <w:tabs>
          <w:tab w:val="left" w:pos="450"/>
          <w:tab w:val="left" w:pos="81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Do</w:t>
      </w:r>
      <w:r w:rsidR="008B04D0" w:rsidRPr="00AF1D78">
        <w:rPr>
          <w:rFonts w:ascii="Arial" w:eastAsia="MS Gothic" w:hAnsi="Arial" w:cs="Arial"/>
          <w:b/>
          <w:sz w:val="24"/>
          <w:szCs w:val="24"/>
        </w:rPr>
        <w:t xml:space="preserve"> </w:t>
      </w:r>
      <w:r w:rsidR="00D157CE" w:rsidRPr="00AF1D78">
        <w:rPr>
          <w:rFonts w:ascii="Arial" w:eastAsia="MS Gothic" w:hAnsi="Arial" w:cs="Arial"/>
          <w:b/>
          <w:sz w:val="24"/>
          <w:szCs w:val="24"/>
        </w:rPr>
        <w:t xml:space="preserve">improvements </w:t>
      </w:r>
      <w:r>
        <w:rPr>
          <w:rFonts w:ascii="Arial" w:eastAsia="MS Gothic" w:hAnsi="Arial" w:cs="Arial"/>
          <w:b/>
          <w:sz w:val="24"/>
          <w:szCs w:val="24"/>
        </w:rPr>
        <w:t>implement “Best Practices” as identified by</w:t>
      </w:r>
      <w:r w:rsidR="00D157CE" w:rsidRPr="00AF1D78">
        <w:rPr>
          <w:rFonts w:ascii="Arial" w:eastAsia="MS Gothic" w:hAnsi="Arial" w:cs="Arial"/>
          <w:b/>
          <w:sz w:val="24"/>
          <w:szCs w:val="24"/>
        </w:rPr>
        <w:t xml:space="preserve"> the Air District's Planning Healthy Places guidelines</w:t>
      </w:r>
      <w:r w:rsidR="008B04D0" w:rsidRPr="00AF1D78">
        <w:rPr>
          <w:rFonts w:ascii="Arial" w:eastAsia="MS Gothic" w:hAnsi="Arial" w:cs="Arial"/>
          <w:b/>
          <w:sz w:val="24"/>
          <w:szCs w:val="24"/>
        </w:rPr>
        <w:t>?</w:t>
      </w:r>
      <w:r w:rsidR="00AF1D78" w:rsidRPr="00AF1D78">
        <w:rPr>
          <w:rFonts w:ascii="Arial" w:eastAsia="MS Gothic" w:hAnsi="Arial" w:cs="Arial"/>
          <w:b/>
          <w:sz w:val="24"/>
          <w:szCs w:val="24"/>
        </w:rPr>
        <w:t xml:space="preserve">  See </w:t>
      </w:r>
      <w:hyperlink r:id="rId14" w:history="1">
        <w:r w:rsidR="00AF1D78" w:rsidRPr="00BB2CCF">
          <w:rPr>
            <w:rStyle w:val="Hyperlink"/>
            <w:rFonts w:ascii="Arial" w:eastAsia="MS Gothic" w:hAnsi="Arial" w:cs="Arial"/>
            <w:b/>
            <w:sz w:val="24"/>
            <w:szCs w:val="24"/>
          </w:rPr>
          <w:t>http://www.baaqmd.gov/~/media/files/planning-and-research/planning-healthy-places/php_may20_2016-pdf.pdf?la=en</w:t>
        </w:r>
      </w:hyperlink>
    </w:p>
    <w:p w:rsidR="001C44EC" w:rsidRDefault="001C44EC" w:rsidP="001C44E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 Unicode MS" w:eastAsia="MS Gothic" w:hAnsi="Arial Unicode MS" w:cs="Arial Unicode MS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886336" w:rsidRPr="000F3BC9" w:rsidRDefault="00886336" w:rsidP="001C44E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8B04D0" w:rsidRPr="000F3BC9" w:rsidTr="005529BF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4D0" w:rsidRPr="000F3BC9" w:rsidRDefault="008B04D0" w:rsidP="007C160E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Describe the </w:t>
            </w:r>
            <w:r w:rsidR="00786F33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7C160E">
              <w:rPr>
                <w:rFonts w:ascii="Arial" w:eastAsia="Times New Roman" w:hAnsi="Arial" w:cs="Arial"/>
                <w:sz w:val="24"/>
                <w:szCs w:val="24"/>
              </w:rPr>
              <w:t>Best Practices</w:t>
            </w:r>
            <w:r w:rsidR="00786F33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r w:rsidR="007C160E">
              <w:rPr>
                <w:rFonts w:ascii="Arial" w:eastAsia="Times New Roman" w:hAnsi="Arial" w:cs="Arial"/>
                <w:sz w:val="24"/>
                <w:szCs w:val="24"/>
              </w:rPr>
              <w:t xml:space="preserve"> utilized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4D0" w:rsidRPr="000F3BC9" w:rsidRDefault="008B04D0" w:rsidP="008B0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8B04D0" w:rsidRPr="000F3BC9" w:rsidRDefault="008B04D0" w:rsidP="008B0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B04D0" w:rsidRPr="000F3BC9" w:rsidRDefault="001C44EC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0D2D04" w:rsidRPr="00AF1D78" w:rsidRDefault="000D2D04" w:rsidP="00C03958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AF1D78">
        <w:rPr>
          <w:rFonts w:ascii="Arial" w:hAnsi="Arial" w:cs="Arial"/>
          <w:b/>
          <w:sz w:val="24"/>
          <w:szCs w:val="24"/>
        </w:rPr>
        <w:t xml:space="preserve">Is this project identified </w:t>
      </w:r>
      <w:r w:rsidR="00DF7E4E" w:rsidRPr="00AF1D78">
        <w:rPr>
          <w:rFonts w:ascii="Arial" w:hAnsi="Arial" w:cs="Arial"/>
          <w:b/>
          <w:sz w:val="24"/>
          <w:szCs w:val="24"/>
        </w:rPr>
        <w:t>in a</w:t>
      </w:r>
      <w:r w:rsidRPr="00AF1D78">
        <w:rPr>
          <w:rFonts w:ascii="Arial" w:hAnsi="Arial" w:cs="Arial"/>
          <w:b/>
          <w:sz w:val="24"/>
          <w:szCs w:val="24"/>
        </w:rPr>
        <w:t xml:space="preserve"> Community Based Transportation Plan </w:t>
      </w:r>
      <w:r w:rsidR="00DF7E4E" w:rsidRPr="00AF1D78">
        <w:rPr>
          <w:rFonts w:ascii="Arial" w:hAnsi="Arial" w:cs="Arial"/>
          <w:b/>
          <w:sz w:val="24"/>
          <w:szCs w:val="24"/>
        </w:rPr>
        <w:t xml:space="preserve">developed in San Mateo County or </w:t>
      </w:r>
      <w:r w:rsidR="00254917" w:rsidRPr="00AF1D78">
        <w:rPr>
          <w:rFonts w:ascii="Arial" w:hAnsi="Arial" w:cs="Arial"/>
          <w:b/>
          <w:sz w:val="24"/>
          <w:szCs w:val="24"/>
        </w:rPr>
        <w:t xml:space="preserve">in </w:t>
      </w:r>
      <w:r w:rsidR="00DF7E4E" w:rsidRPr="00AF1D78">
        <w:rPr>
          <w:rFonts w:ascii="Arial" w:hAnsi="Arial" w:cs="Arial"/>
          <w:b/>
          <w:sz w:val="24"/>
          <w:szCs w:val="24"/>
        </w:rPr>
        <w:t>the Countywide Transportation Plan for Low Income Communities?</w:t>
      </w:r>
      <w:r w:rsidR="00290371" w:rsidRPr="00AF1D78">
        <w:rPr>
          <w:rFonts w:ascii="Arial" w:hAnsi="Arial" w:cs="Arial"/>
          <w:b/>
          <w:sz w:val="24"/>
          <w:szCs w:val="24"/>
        </w:rPr>
        <w:t xml:space="preserve"> See </w:t>
      </w:r>
      <w:hyperlink r:id="rId15" w:history="1">
        <w:r w:rsidR="00C03958" w:rsidRPr="00C03958">
          <w:rPr>
            <w:rStyle w:val="Hyperlink"/>
            <w:rFonts w:ascii="Arial" w:hAnsi="Arial" w:cs="Arial"/>
            <w:b/>
            <w:sz w:val="24"/>
            <w:szCs w:val="24"/>
          </w:rPr>
          <w:t>http://mtc.ca.gov/our-work/plans-projects/other-plans/community-based-transportation-plans</w:t>
        </w:r>
      </w:hyperlink>
      <w:r w:rsidR="00E06DDE" w:rsidRPr="00C03958">
        <w:rPr>
          <w:rFonts w:ascii="Arial" w:hAnsi="Arial" w:cs="Arial"/>
          <w:b/>
          <w:sz w:val="24"/>
          <w:szCs w:val="24"/>
        </w:rPr>
        <w:t xml:space="preserve"> or </w:t>
      </w:r>
      <w:hyperlink r:id="rId16" w:history="1">
        <w:r w:rsidR="00C03958" w:rsidRPr="00C03958">
          <w:rPr>
            <w:rStyle w:val="Hyperlink"/>
            <w:rFonts w:ascii="Arial" w:hAnsi="Arial" w:cs="Arial"/>
            <w:b/>
            <w:sz w:val="24"/>
            <w:szCs w:val="24"/>
          </w:rPr>
          <w:t>http://ccag.ca.go</w:t>
        </w:r>
        <w:r w:rsidR="00C03958">
          <w:rPr>
            <w:rStyle w:val="Hyperlink"/>
            <w:rFonts w:ascii="Arial" w:hAnsi="Arial" w:cs="Arial"/>
            <w:b/>
            <w:sz w:val="24"/>
            <w:szCs w:val="24"/>
          </w:rPr>
          <w:t>v/programs/transportation-plans</w:t>
        </w:r>
        <w:r w:rsidR="002F4A57" w:rsidRPr="00AF1D78">
          <w:rPr>
            <w:rStyle w:val="Hyperlink"/>
            <w:rFonts w:ascii="Arial" w:hAnsi="Arial" w:cs="Arial"/>
            <w:b/>
            <w:sz w:val="24"/>
            <w:szCs w:val="24"/>
          </w:rPr>
          <w:t>/</w:t>
        </w:r>
      </w:hyperlink>
    </w:p>
    <w:p w:rsidR="0083395E" w:rsidRPr="00583B40" w:rsidRDefault="0083395E" w:rsidP="0083395E">
      <w:pPr>
        <w:pStyle w:val="ListParagraph"/>
        <w:tabs>
          <w:tab w:val="left" w:pos="450"/>
          <w:tab w:val="left" w:pos="3870"/>
        </w:tabs>
        <w:spacing w:after="0" w:line="0" w:lineRule="atLeast"/>
        <w:ind w:left="360"/>
        <w:rPr>
          <w:rFonts w:ascii="Arial" w:eastAsia="MS Gothic" w:hAnsi="Arial" w:cs="Arial"/>
          <w:sz w:val="24"/>
          <w:szCs w:val="24"/>
        </w:rPr>
      </w:pPr>
    </w:p>
    <w:p w:rsidR="000D2D04" w:rsidRPr="000F3BC9" w:rsidRDefault="000D2D04" w:rsidP="009323AD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2880806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5529BF" w:rsidRPr="000F3BC9" w:rsidTr="000A6AEC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9BF" w:rsidRPr="000F3BC9" w:rsidRDefault="005529BF" w:rsidP="000A6AEC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site the planning document and strategy number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9BF" w:rsidRPr="000F3BC9" w:rsidRDefault="005529BF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5529BF" w:rsidRPr="000F3BC9" w:rsidRDefault="005529BF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D2D04" w:rsidRPr="000F3BC9" w:rsidRDefault="000D2D04" w:rsidP="000D2D04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7899297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2E77FE" w:rsidRDefault="002E77FE" w:rsidP="00D3053A">
      <w:pPr>
        <w:spacing w:after="0"/>
        <w:rPr>
          <w:rFonts w:ascii="Arial" w:hAnsi="Arial" w:cs="Arial"/>
          <w:sz w:val="24"/>
          <w:szCs w:val="24"/>
        </w:rPr>
      </w:pPr>
    </w:p>
    <w:p w:rsidR="00DF7E4E" w:rsidRPr="001B0DA3" w:rsidRDefault="00DF7E4E" w:rsidP="001B0DA3">
      <w:pPr>
        <w:pStyle w:val="ListParagraph"/>
        <w:numPr>
          <w:ilvl w:val="0"/>
          <w:numId w:val="10"/>
        </w:num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1B0DA3">
        <w:rPr>
          <w:rFonts w:ascii="Arial" w:hAnsi="Arial" w:cs="Arial"/>
          <w:b/>
          <w:sz w:val="24"/>
          <w:szCs w:val="24"/>
        </w:rPr>
        <w:t xml:space="preserve">Is this project located in or does this project serve a Community of Concern </w:t>
      </w:r>
      <w:r w:rsidR="005529BF" w:rsidRPr="001B0DA3">
        <w:rPr>
          <w:rFonts w:ascii="Arial" w:hAnsi="Arial" w:cs="Arial"/>
          <w:b/>
          <w:sz w:val="24"/>
          <w:szCs w:val="24"/>
        </w:rPr>
        <w:t xml:space="preserve">(COC) </w:t>
      </w:r>
      <w:r w:rsidR="00217FC9" w:rsidRPr="001B0DA3">
        <w:rPr>
          <w:rFonts w:ascii="Arial" w:hAnsi="Arial" w:cs="Arial"/>
          <w:b/>
          <w:sz w:val="24"/>
          <w:szCs w:val="24"/>
        </w:rPr>
        <w:t>as defined by MTC or</w:t>
      </w:r>
      <w:r w:rsidRPr="001B0DA3">
        <w:rPr>
          <w:rFonts w:ascii="Arial" w:hAnsi="Arial" w:cs="Arial"/>
          <w:b/>
          <w:sz w:val="24"/>
          <w:szCs w:val="24"/>
        </w:rPr>
        <w:t xml:space="preserve"> </w:t>
      </w:r>
      <w:r w:rsidR="001B0DA3" w:rsidRPr="001B0DA3">
        <w:rPr>
          <w:rFonts w:ascii="Arial" w:hAnsi="Arial" w:cs="Arial"/>
          <w:b/>
          <w:sz w:val="24"/>
          <w:szCs w:val="24"/>
        </w:rPr>
        <w:t>locally i</w:t>
      </w:r>
      <w:r w:rsidR="001B0DA3">
        <w:rPr>
          <w:rFonts w:ascii="Arial" w:hAnsi="Arial" w:cs="Arial"/>
          <w:b/>
          <w:sz w:val="24"/>
          <w:szCs w:val="24"/>
        </w:rPr>
        <w:t>dentified as part of Community B</w:t>
      </w:r>
      <w:r w:rsidR="001B0DA3" w:rsidRPr="001B0DA3">
        <w:rPr>
          <w:rFonts w:ascii="Arial" w:hAnsi="Arial" w:cs="Arial"/>
          <w:b/>
          <w:sz w:val="24"/>
          <w:szCs w:val="24"/>
        </w:rPr>
        <w:t>ased</w:t>
      </w:r>
      <w:r w:rsidR="001B0DA3">
        <w:rPr>
          <w:rFonts w:ascii="Arial" w:hAnsi="Arial" w:cs="Arial"/>
          <w:b/>
          <w:sz w:val="24"/>
          <w:szCs w:val="24"/>
        </w:rPr>
        <w:t xml:space="preserve"> </w:t>
      </w:r>
      <w:r w:rsidR="001B0DA3" w:rsidRPr="001B0DA3">
        <w:rPr>
          <w:rFonts w:ascii="Arial" w:hAnsi="Arial" w:cs="Arial"/>
          <w:b/>
          <w:sz w:val="24"/>
          <w:szCs w:val="24"/>
        </w:rPr>
        <w:t>Transportation Plans</w:t>
      </w:r>
      <w:r w:rsidRPr="001B0DA3">
        <w:rPr>
          <w:rFonts w:ascii="Arial" w:hAnsi="Arial" w:cs="Arial"/>
          <w:b/>
          <w:sz w:val="24"/>
          <w:szCs w:val="24"/>
        </w:rPr>
        <w:t>?</w:t>
      </w:r>
      <w:r w:rsidR="00217FC9" w:rsidRPr="001B0DA3">
        <w:rPr>
          <w:rFonts w:ascii="Arial" w:hAnsi="Arial" w:cs="Arial"/>
          <w:b/>
          <w:sz w:val="24"/>
          <w:szCs w:val="24"/>
        </w:rPr>
        <w:t xml:space="preserve"> See </w:t>
      </w:r>
      <w:hyperlink r:id="rId17" w:history="1">
        <w:r w:rsidR="00C03958" w:rsidRPr="001B0DA3">
          <w:rPr>
            <w:rStyle w:val="Hyperlink"/>
            <w:rFonts w:ascii="Arial" w:hAnsi="Arial" w:cs="Arial"/>
            <w:b/>
            <w:sz w:val="24"/>
            <w:szCs w:val="24"/>
          </w:rPr>
          <w:t>http://mtc.maps.arcgis.com/home/webmap/viewer.html?webmap=6395becff0324b7c9aa2887cc46ada11</w:t>
        </w:r>
      </w:hyperlink>
    </w:p>
    <w:p w:rsidR="00217FC9" w:rsidRDefault="00217FC9" w:rsidP="007F04D9">
      <w:pPr>
        <w:tabs>
          <w:tab w:val="left" w:pos="450"/>
          <w:tab w:val="left" w:pos="3870"/>
        </w:tabs>
        <w:spacing w:after="0"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A0163C" w:rsidRDefault="00A01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1547" w:rsidRDefault="00C71547" w:rsidP="007F04D9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DF7E4E" w:rsidRPr="000F3BC9" w:rsidRDefault="00DF7E4E" w:rsidP="007F04D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0271798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DF7E4E" w:rsidRPr="000F3BC9" w:rsidTr="00DF7E4E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E4E" w:rsidRPr="000F3BC9" w:rsidRDefault="00DF7E4E" w:rsidP="005529BF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Please </w:t>
            </w:r>
            <w:r w:rsidR="005529BF" w:rsidRPr="000F3BC9">
              <w:rPr>
                <w:rFonts w:ascii="Arial" w:eastAsia="Times New Roman" w:hAnsi="Arial" w:cs="Arial"/>
                <w:sz w:val="24"/>
                <w:szCs w:val="24"/>
              </w:rPr>
              <w:t>describe how this projects serves a COC</w:t>
            </w:r>
            <w:r w:rsidR="00A0163C">
              <w:rPr>
                <w:rFonts w:ascii="Arial" w:eastAsia="Times New Roman" w:hAnsi="Arial" w:cs="Arial"/>
                <w:sz w:val="24"/>
                <w:szCs w:val="24"/>
              </w:rPr>
              <w:t xml:space="preserve"> or the CBTP community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E4E" w:rsidRPr="000F3BC9" w:rsidRDefault="00DF7E4E" w:rsidP="00DF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DF7E4E" w:rsidRPr="000F3BC9" w:rsidRDefault="00DF7E4E" w:rsidP="00DF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543C1" w:rsidRPr="000F3BC9" w:rsidRDefault="009543C1" w:rsidP="009543C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6704520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F12F22" w:rsidRPr="000F3BC9" w:rsidRDefault="00F12F22" w:rsidP="00F12F22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F12F22" w:rsidRPr="00D167FB" w:rsidRDefault="00F12F22" w:rsidP="00F12F22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706E62">
        <w:rPr>
          <w:rFonts w:ascii="Arial" w:hAnsi="Arial" w:cs="Arial"/>
          <w:b/>
          <w:sz w:val="24"/>
          <w:szCs w:val="24"/>
        </w:rPr>
        <w:t>Is this project</w:t>
      </w:r>
      <w:r w:rsidR="00706E62" w:rsidRPr="00706E62">
        <w:rPr>
          <w:rFonts w:ascii="Arial" w:hAnsi="Arial" w:cs="Arial"/>
          <w:b/>
          <w:sz w:val="24"/>
          <w:szCs w:val="24"/>
        </w:rPr>
        <w:t xml:space="preserve"> located in a PDA or TPA that has affordable </w:t>
      </w:r>
      <w:r w:rsidRPr="00706E62">
        <w:rPr>
          <w:rFonts w:ascii="Arial" w:hAnsi="Arial" w:cs="Arial"/>
          <w:b/>
          <w:sz w:val="24"/>
          <w:szCs w:val="24"/>
        </w:rPr>
        <w:t>housing preservations strategies and</w:t>
      </w:r>
      <w:r w:rsidR="00706E62" w:rsidRPr="00706E62">
        <w:rPr>
          <w:rFonts w:ascii="Arial" w:hAnsi="Arial" w:cs="Arial"/>
          <w:b/>
          <w:sz w:val="24"/>
          <w:szCs w:val="24"/>
        </w:rPr>
        <w:t>/ or</w:t>
      </w:r>
      <w:r w:rsidRPr="00706E62">
        <w:rPr>
          <w:rFonts w:ascii="Arial" w:hAnsi="Arial" w:cs="Arial"/>
          <w:b/>
          <w:sz w:val="24"/>
          <w:szCs w:val="24"/>
        </w:rPr>
        <w:t xml:space="preserve"> community stabilization policies?</w:t>
      </w:r>
    </w:p>
    <w:p w:rsidR="00D167FB" w:rsidRPr="00706E62" w:rsidRDefault="00D167FB" w:rsidP="00D167FB">
      <w:pPr>
        <w:pStyle w:val="ListParagraph"/>
        <w:tabs>
          <w:tab w:val="left" w:pos="450"/>
          <w:tab w:val="left" w:pos="3870"/>
        </w:tabs>
        <w:spacing w:after="0" w:line="0" w:lineRule="atLeast"/>
        <w:ind w:left="360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See example “OBAG </w:t>
      </w:r>
      <w:r w:rsidRPr="00077976">
        <w:rPr>
          <w:rFonts w:ascii="Arial" w:hAnsi="Arial" w:cs="Arial"/>
          <w:b/>
          <w:sz w:val="24"/>
          <w:szCs w:val="24"/>
        </w:rPr>
        <w:t>Preservation Strategies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Pr="00077976">
        <w:rPr>
          <w:rFonts w:ascii="Arial" w:hAnsi="Arial" w:cs="Arial"/>
          <w:b/>
          <w:sz w:val="24"/>
          <w:szCs w:val="24"/>
        </w:rPr>
        <w:t xml:space="preserve"> Community Stabilization Policy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077976">
        <w:rPr>
          <w:rFonts w:ascii="Arial" w:hAnsi="Arial" w:cs="Arial"/>
          <w:b/>
          <w:sz w:val="24"/>
          <w:szCs w:val="24"/>
        </w:rPr>
        <w:t>examples</w:t>
      </w:r>
      <w:r>
        <w:rPr>
          <w:rFonts w:ascii="Arial" w:hAnsi="Arial" w:cs="Arial"/>
          <w:b/>
          <w:sz w:val="24"/>
          <w:szCs w:val="24"/>
        </w:rPr>
        <w:t xml:space="preserve"> at: </w:t>
      </w:r>
      <w:hyperlink r:id="rId18" w:history="1">
        <w:r w:rsidRPr="00BB2CCF">
          <w:rPr>
            <w:rStyle w:val="Hyperlink"/>
            <w:rFonts w:ascii="Arial" w:eastAsia="MS Gothic" w:hAnsi="Arial" w:cs="Arial"/>
            <w:b/>
            <w:sz w:val="24"/>
            <w:szCs w:val="24"/>
          </w:rPr>
          <w:t>http://ccag.ca.gov/obag-2-call-for-projects/</w:t>
        </w:r>
      </w:hyperlink>
    </w:p>
    <w:p w:rsidR="00706E62" w:rsidRPr="00706E62" w:rsidRDefault="00706E62" w:rsidP="00706E62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bookmarkStart w:id="1" w:name="_GoBack"/>
      <w:bookmarkEnd w:id="1"/>
    </w:p>
    <w:p w:rsidR="00F12F22" w:rsidRPr="00706E62" w:rsidRDefault="00F12F22" w:rsidP="00F12F22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706E62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2201234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06E62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706E62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F12F22" w:rsidRPr="00706E62" w:rsidTr="002605F1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F22" w:rsidRPr="00706E62" w:rsidRDefault="00F12F22" w:rsidP="009F3FBC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706E62">
              <w:rPr>
                <w:rFonts w:ascii="Arial" w:eastAsia="Times New Roman" w:hAnsi="Arial" w:cs="Arial"/>
                <w:sz w:val="24"/>
                <w:szCs w:val="24"/>
              </w:rPr>
              <w:t xml:space="preserve">If yes, please </w:t>
            </w:r>
            <w:r w:rsidR="00706E62" w:rsidRPr="00706E62">
              <w:rPr>
                <w:rFonts w:ascii="Arial" w:eastAsia="Times New Roman" w:hAnsi="Arial" w:cs="Arial"/>
                <w:sz w:val="24"/>
                <w:szCs w:val="24"/>
              </w:rPr>
              <w:t>list the policies in place and provide verification</w:t>
            </w:r>
            <w:r w:rsidR="00706E62">
              <w:rPr>
                <w:rFonts w:ascii="Arial" w:eastAsia="Times New Roman" w:hAnsi="Arial" w:cs="Arial"/>
                <w:sz w:val="24"/>
                <w:szCs w:val="24"/>
              </w:rPr>
              <w:t xml:space="preserve"> (e.g. web links or ordinance/ resolution numbers)</w:t>
            </w:r>
            <w:r w:rsidR="00706E62" w:rsidRPr="00706E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F22" w:rsidRPr="00706E62" w:rsidRDefault="00F12F22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6E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F12F22" w:rsidRPr="00706E62" w:rsidRDefault="00F12F22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6E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12F22" w:rsidRPr="000F3BC9" w:rsidRDefault="00F12F22" w:rsidP="00F12F22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706E62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5749328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06E62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706E62">
        <w:rPr>
          <w:rFonts w:ascii="Arial" w:eastAsia="MS Gothic" w:hAnsi="Arial" w:cs="Arial"/>
          <w:sz w:val="24"/>
          <w:szCs w:val="24"/>
        </w:rPr>
        <w:tab/>
        <w:t>No</w:t>
      </w:r>
      <w:r w:rsidRPr="000F3BC9">
        <w:rPr>
          <w:rFonts w:ascii="Arial" w:eastAsia="MS Gothic" w:hAnsi="Arial" w:cs="Arial"/>
          <w:sz w:val="24"/>
          <w:szCs w:val="24"/>
        </w:rPr>
        <w:t xml:space="preserve">  </w:t>
      </w:r>
    </w:p>
    <w:p w:rsidR="00F12F22" w:rsidRDefault="00F12F22" w:rsidP="002E77F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F12F22" w:rsidRDefault="00F12F22" w:rsidP="002E77F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F12F22" w:rsidRDefault="00F12F22" w:rsidP="002E77F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301F94" w:rsidRPr="009C75FB" w:rsidRDefault="00301F94" w:rsidP="00301F94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5D3C1E">
        <w:rPr>
          <w:rFonts w:ascii="Arial" w:hAnsi="Arial" w:cs="Arial"/>
          <w:b/>
          <w:sz w:val="24"/>
          <w:szCs w:val="24"/>
        </w:rPr>
        <w:t>Describe the user benefit of the proposed project.</w:t>
      </w:r>
    </w:p>
    <w:p w:rsidR="009C75FB" w:rsidRDefault="009C75FB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tbl>
      <w:tblPr>
        <w:tblW w:w="10208" w:type="dxa"/>
        <w:tblInd w:w="-342" w:type="dxa"/>
        <w:tblLook w:val="04A0" w:firstRow="1" w:lastRow="0" w:firstColumn="1" w:lastColumn="0" w:noHBand="0" w:noVBand="1"/>
      </w:tblPr>
      <w:tblGrid>
        <w:gridCol w:w="3737"/>
        <w:gridCol w:w="431"/>
        <w:gridCol w:w="6040"/>
      </w:tblGrid>
      <w:tr w:rsidR="009C75FB" w:rsidRPr="009C75FB" w:rsidTr="00986C95">
        <w:trPr>
          <w:trHeight w:val="3337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5FB" w:rsidRPr="009C75FB" w:rsidRDefault="009C75FB" w:rsidP="009C75FB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Describe the following:</w:t>
            </w:r>
          </w:p>
          <w:p w:rsidR="009C75FB" w:rsidRPr="009C75FB" w:rsidRDefault="009C75FB" w:rsidP="009C75F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 xml:space="preserve">Project need </w:t>
            </w:r>
          </w:p>
          <w:p w:rsidR="009C75FB" w:rsidRPr="009C75FB" w:rsidRDefault="009C75FB" w:rsidP="009C75F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 xml:space="preserve">Expected use </w:t>
            </w:r>
          </w:p>
          <w:p w:rsidR="009C75FB" w:rsidRPr="009C75FB" w:rsidRDefault="009C75FB" w:rsidP="009C75F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Expected return on investment.</w:t>
            </w:r>
          </w:p>
          <w:p w:rsidR="009C75FB" w:rsidRPr="009C75FB" w:rsidRDefault="009C75FB" w:rsidP="009C75FB">
            <w:pPr>
              <w:spacing w:after="0" w:line="240" w:lineRule="auto"/>
              <w:ind w:left="144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5FB" w:rsidRPr="009C75FB" w:rsidRDefault="009C75FB" w:rsidP="009C75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9C75FB" w:rsidRPr="009C75FB" w:rsidRDefault="009C75FB" w:rsidP="009C75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C75FB" w:rsidRDefault="009C75FB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Pr="009C75FB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6767F6" w:rsidRPr="009C75FB" w:rsidRDefault="006767F6" w:rsidP="009C75FB">
      <w:pPr>
        <w:pStyle w:val="ListParagraph"/>
        <w:numPr>
          <w:ilvl w:val="1"/>
          <w:numId w:val="6"/>
        </w:numPr>
        <w:tabs>
          <w:tab w:val="left" w:pos="450"/>
          <w:tab w:val="left" w:pos="3870"/>
        </w:tabs>
        <w:spacing w:after="0" w:line="0" w:lineRule="atLeast"/>
        <w:ind w:left="810"/>
        <w:rPr>
          <w:rFonts w:ascii="Arial" w:eastAsia="MS Gothic" w:hAnsi="Arial" w:cs="Arial"/>
          <w:b/>
          <w:sz w:val="24"/>
          <w:szCs w:val="24"/>
        </w:rPr>
      </w:pPr>
      <w:r w:rsidRPr="009C75FB">
        <w:rPr>
          <w:rFonts w:ascii="Arial" w:hAnsi="Arial" w:cs="Arial"/>
          <w:b/>
          <w:sz w:val="24"/>
          <w:szCs w:val="24"/>
        </w:rPr>
        <w:t>Is this project a safety project?</w:t>
      </w:r>
    </w:p>
    <w:p w:rsidR="009C75FB" w:rsidRDefault="009C75FB" w:rsidP="006767F6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p w:rsidR="006767F6" w:rsidRDefault="006767F6" w:rsidP="006767F6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20354581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180" w:type="dxa"/>
        <w:tblInd w:w="-342" w:type="dxa"/>
        <w:tblLook w:val="04A0" w:firstRow="1" w:lastRow="0" w:firstColumn="1" w:lastColumn="0" w:noHBand="0" w:noVBand="1"/>
      </w:tblPr>
      <w:tblGrid>
        <w:gridCol w:w="3607"/>
        <w:gridCol w:w="533"/>
        <w:gridCol w:w="6040"/>
      </w:tblGrid>
      <w:tr w:rsidR="00672661" w:rsidRPr="000F3BC9" w:rsidTr="008C69A1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661" w:rsidRPr="000F3BC9" w:rsidRDefault="00672661" w:rsidP="00085E9A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describe</w:t>
            </w:r>
            <w:r w:rsidR="00E354E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85E9A">
              <w:rPr>
                <w:rFonts w:ascii="Arial" w:eastAsia="Times New Roman" w:hAnsi="Arial" w:cs="Arial"/>
                <w:sz w:val="24"/>
                <w:szCs w:val="24"/>
              </w:rPr>
              <w:t>substantiate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the safety </w:t>
            </w:r>
            <w:r w:rsidR="00085E9A">
              <w:rPr>
                <w:rFonts w:ascii="Arial" w:eastAsia="Times New Roman" w:hAnsi="Arial" w:cs="Arial"/>
                <w:sz w:val="24"/>
                <w:szCs w:val="24"/>
              </w:rPr>
              <w:t>problem to be addressed.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767F6" w:rsidRDefault="006767F6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2954342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7123EE" w:rsidRDefault="007123EE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8C69A1" w:rsidRPr="000F3BC9" w:rsidTr="002605F1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9A1" w:rsidRPr="000F3BC9" w:rsidRDefault="008C69A1" w:rsidP="002605F1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</w:t>
            </w:r>
            <w:r w:rsidRPr="008C69A1">
              <w:rPr>
                <w:rFonts w:ascii="Arial" w:hAnsi="Arial" w:cs="Arial"/>
                <w:sz w:val="24"/>
                <w:szCs w:val="24"/>
              </w:rPr>
              <w:t>ow the project meets the goals and intent of the program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9A1" w:rsidRPr="000F3BC9" w:rsidRDefault="008C69A1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8C69A1" w:rsidRPr="000F3BC9" w:rsidRDefault="008C69A1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C69A1" w:rsidRDefault="008C69A1" w:rsidP="008C69A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  <w:t xml:space="preserve"> </w:t>
      </w:r>
    </w:p>
    <w:p w:rsidR="008C69A1" w:rsidRDefault="008C69A1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6767F6" w:rsidRPr="005D3C1E" w:rsidRDefault="006767F6" w:rsidP="00AE6460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5D3C1E">
        <w:rPr>
          <w:rFonts w:ascii="Arial" w:hAnsi="Arial" w:cs="Arial"/>
          <w:b/>
          <w:sz w:val="24"/>
          <w:szCs w:val="24"/>
        </w:rPr>
        <w:t>Is this project identified in an adopted planning document (</w:t>
      </w:r>
      <w:r w:rsidR="00AE6460" w:rsidRPr="00AE6460">
        <w:rPr>
          <w:rFonts w:ascii="Arial" w:hAnsi="Arial" w:cs="Arial"/>
          <w:b/>
          <w:sz w:val="24"/>
          <w:szCs w:val="24"/>
        </w:rPr>
        <w:t>e.g. bike plan, pedestrian plan, or other area planning document)</w:t>
      </w:r>
      <w:r w:rsidRPr="005D3C1E">
        <w:rPr>
          <w:rFonts w:ascii="Arial" w:hAnsi="Arial" w:cs="Arial"/>
          <w:b/>
          <w:sz w:val="24"/>
          <w:szCs w:val="24"/>
        </w:rPr>
        <w:t>?</w:t>
      </w:r>
    </w:p>
    <w:p w:rsidR="006767F6" w:rsidRDefault="006767F6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8591991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672661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661" w:rsidRPr="000F3BC9" w:rsidRDefault="00672661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provide the plan names, adopted date, and page number.</w:t>
            </w:r>
            <w:r w:rsidR="005D3C1E">
              <w:rPr>
                <w:rFonts w:ascii="Arial" w:eastAsia="Times New Roman" w:hAnsi="Arial" w:cs="Arial"/>
                <w:sz w:val="24"/>
                <w:szCs w:val="24"/>
              </w:rPr>
              <w:t xml:space="preserve">  Provide a </w:t>
            </w:r>
            <w:r w:rsidR="005E2DF8">
              <w:rPr>
                <w:rFonts w:ascii="Arial" w:eastAsia="Times New Roman" w:hAnsi="Arial" w:cs="Arial"/>
                <w:sz w:val="24"/>
                <w:szCs w:val="24"/>
              </w:rPr>
              <w:t>web link</w:t>
            </w:r>
            <w:r w:rsidR="005D3C1E">
              <w:rPr>
                <w:rFonts w:ascii="Arial" w:eastAsia="Times New Roman" w:hAnsi="Arial" w:cs="Arial"/>
                <w:sz w:val="24"/>
                <w:szCs w:val="24"/>
              </w:rPr>
              <w:t xml:space="preserve"> if available.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767F6" w:rsidRPr="000F3BC9" w:rsidRDefault="006767F6" w:rsidP="00A042F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7594831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6767F6" w:rsidRPr="000F3BC9" w:rsidRDefault="006767F6" w:rsidP="00676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5D69" w:rsidRPr="005D3C1E" w:rsidRDefault="00AB5D69" w:rsidP="00AB5D69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5D3C1E">
        <w:rPr>
          <w:rFonts w:ascii="Arial" w:hAnsi="Arial" w:cs="Arial"/>
          <w:b/>
          <w:sz w:val="24"/>
          <w:szCs w:val="24"/>
        </w:rPr>
        <w:t xml:space="preserve">Does this project provide </w:t>
      </w:r>
      <w:r w:rsidR="00A44297">
        <w:rPr>
          <w:rFonts w:ascii="Arial" w:hAnsi="Arial" w:cs="Arial"/>
          <w:b/>
          <w:sz w:val="24"/>
          <w:szCs w:val="24"/>
        </w:rPr>
        <w:t>connectivity or improve transportation choices</w:t>
      </w:r>
      <w:r w:rsidRPr="005D3C1E">
        <w:rPr>
          <w:rFonts w:ascii="Arial" w:hAnsi="Arial" w:cs="Arial"/>
          <w:b/>
          <w:sz w:val="24"/>
          <w:szCs w:val="24"/>
        </w:rPr>
        <w:t>?</w:t>
      </w:r>
      <w:r w:rsidRPr="005D3C1E">
        <w:rPr>
          <w:rFonts w:ascii="Arial" w:eastAsia="MS Gothic" w:hAnsi="Arial" w:cs="Arial"/>
          <w:b/>
          <w:sz w:val="24"/>
          <w:szCs w:val="24"/>
        </w:rPr>
        <w:tab/>
      </w:r>
    </w:p>
    <w:p w:rsidR="00AB5D69" w:rsidRPr="000F3BC9" w:rsidRDefault="00AB5D69" w:rsidP="00AB5D6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AB5D69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Describe how the project improves access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r w:rsidR="00A44297">
              <w:rPr>
                <w:rFonts w:ascii="Arial" w:eastAsia="Times New Roman" w:hAnsi="Arial" w:cs="Arial"/>
                <w:sz w:val="24"/>
                <w:szCs w:val="24"/>
              </w:rPr>
              <w:t>/ jobs/ high quality transit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B5D69" w:rsidRPr="000F3BC9" w:rsidRDefault="00AB5D69" w:rsidP="002E77FE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AB5D69" w:rsidRPr="000F3BC9" w:rsidRDefault="00AB5D69" w:rsidP="00AB5D6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AB5D69">
        <w:trPr>
          <w:trHeight w:val="133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AB5D69" w:rsidP="00A4429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Describe </w:t>
            </w:r>
            <w:r w:rsidR="005E2DF8">
              <w:rPr>
                <w:rFonts w:ascii="Arial" w:eastAsia="Times New Roman" w:hAnsi="Arial" w:cs="Arial"/>
                <w:sz w:val="24"/>
                <w:szCs w:val="24"/>
              </w:rPr>
              <w:t xml:space="preserve">how the </w:t>
            </w:r>
            <w:r w:rsidR="005E2DF8" w:rsidRPr="005E2DF8">
              <w:rPr>
                <w:rFonts w:ascii="Arial" w:eastAsia="Times New Roman" w:hAnsi="Arial" w:cs="Arial"/>
                <w:sz w:val="24"/>
                <w:szCs w:val="24"/>
              </w:rPr>
              <w:t>project address</w:t>
            </w:r>
            <w:r w:rsidR="005E2DF8"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r w:rsidR="005E2DF8" w:rsidRPr="005E2DF8">
              <w:rPr>
                <w:rFonts w:ascii="Arial" w:eastAsia="Times New Roman" w:hAnsi="Arial" w:cs="Arial"/>
                <w:sz w:val="24"/>
                <w:szCs w:val="24"/>
              </w:rPr>
              <w:t xml:space="preserve"> a gap in a bicycle or pedestrian network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B5D69" w:rsidRPr="000F3BC9" w:rsidRDefault="00AB5D69" w:rsidP="00AB5D69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AB5D69" w:rsidRPr="000F3BC9" w:rsidRDefault="00AB5D69" w:rsidP="00AB5D6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5E2DF8">
        <w:trPr>
          <w:trHeight w:val="150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AB5D69" w:rsidP="009937F5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Describe how the </w:t>
            </w:r>
            <w:r w:rsidR="009937F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9937F5" w:rsidRPr="009937F5">
              <w:rPr>
                <w:rFonts w:ascii="Arial" w:eastAsia="Times New Roman" w:hAnsi="Arial" w:cs="Arial"/>
                <w:sz w:val="24"/>
                <w:szCs w:val="24"/>
              </w:rPr>
              <w:t>roject encourages multi modal access with a "complete streets" approach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05C4C" w:rsidRDefault="00005C4C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4297" w:rsidRDefault="00A44297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4297" w:rsidRDefault="00A44297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4297" w:rsidRDefault="00A44297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5D69" w:rsidRPr="00005C4C" w:rsidRDefault="00AB5D69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5E2DF8">
        <w:trPr>
          <w:trHeight w:val="1393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5E2DF8" w:rsidP="005E2DF8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if the is project located in dense job centers, near transit, or near housing with reduced parking requirements or travel demand management (TDM) programs?  And/ or describe how the project improves transportation choices for all income levels</w:t>
            </w:r>
            <w:r w:rsidRPr="00EC2C8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37E35" w:rsidRPr="000F3BC9" w:rsidRDefault="00737E35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52EC" w:rsidRDefault="009652EC" w:rsidP="00F07451">
      <w:pPr>
        <w:spacing w:after="0"/>
        <w:rPr>
          <w:rFonts w:ascii="Arial" w:hAnsi="Arial" w:cs="Arial"/>
          <w:sz w:val="24"/>
          <w:szCs w:val="24"/>
        </w:rPr>
      </w:pPr>
    </w:p>
    <w:p w:rsidR="00737E35" w:rsidRPr="00AB413F" w:rsidRDefault="00737E35" w:rsidP="00562C81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AB413F">
        <w:rPr>
          <w:rFonts w:ascii="Arial" w:hAnsi="Arial" w:cs="Arial"/>
          <w:b/>
          <w:sz w:val="24"/>
          <w:szCs w:val="24"/>
        </w:rPr>
        <w:t>Does this project have local community support</w:t>
      </w:r>
      <w:r w:rsidR="000A6AEC" w:rsidRPr="00AB413F">
        <w:rPr>
          <w:rFonts w:ascii="Arial" w:hAnsi="Arial" w:cs="Arial"/>
          <w:b/>
          <w:sz w:val="24"/>
          <w:szCs w:val="24"/>
        </w:rPr>
        <w:t xml:space="preserve"> and/ or</w:t>
      </w:r>
      <w:r w:rsidR="00D213D6" w:rsidRPr="00AB413F">
        <w:rPr>
          <w:rFonts w:ascii="Arial" w:hAnsi="Arial" w:cs="Arial"/>
          <w:b/>
          <w:sz w:val="24"/>
          <w:szCs w:val="24"/>
        </w:rPr>
        <w:t xml:space="preserve"> council approval</w:t>
      </w:r>
      <w:r w:rsidRPr="00AB413F">
        <w:rPr>
          <w:rFonts w:ascii="Arial" w:hAnsi="Arial" w:cs="Arial"/>
          <w:b/>
          <w:sz w:val="24"/>
          <w:szCs w:val="24"/>
        </w:rPr>
        <w:t>?</w:t>
      </w:r>
    </w:p>
    <w:p w:rsidR="00737E35" w:rsidRDefault="00737E35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9590636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</w:t>
      </w:r>
      <w:r w:rsidR="000D696B">
        <w:rPr>
          <w:rFonts w:ascii="Arial" w:eastAsia="MS Gothic" w:hAnsi="Arial" w:cs="Arial"/>
          <w:sz w:val="24"/>
          <w:szCs w:val="24"/>
        </w:rPr>
        <w:t xml:space="preserve"> – Attach any supporting documentation (e.g. letters of support).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04247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describe the community involvement and/ or evidence of local support.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37E35" w:rsidRPr="000F3BC9" w:rsidRDefault="00737E35" w:rsidP="00A042F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2158506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737E35" w:rsidRDefault="00737E35" w:rsidP="00737E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13F" w:rsidRPr="00AB413F" w:rsidRDefault="00AB413F" w:rsidP="00562C81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AB413F">
        <w:rPr>
          <w:rFonts w:ascii="Arial" w:eastAsia="MS Gothic" w:hAnsi="Arial" w:cs="Arial"/>
          <w:b/>
          <w:sz w:val="24"/>
          <w:szCs w:val="24"/>
        </w:rPr>
        <w:t>Readiness</w:t>
      </w:r>
    </w:p>
    <w:p w:rsidR="00F33211" w:rsidRPr="000F3BC9" w:rsidRDefault="00BB251B" w:rsidP="00B22DAA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BB251B" w:rsidRPr="00AB413F" w:rsidRDefault="00BB251B" w:rsidP="00AB413F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sz w:val="24"/>
          <w:szCs w:val="24"/>
        </w:rPr>
      </w:pPr>
      <w:r w:rsidRPr="00AB413F">
        <w:rPr>
          <w:rFonts w:ascii="Arial" w:hAnsi="Arial" w:cs="Arial"/>
          <w:sz w:val="24"/>
          <w:szCs w:val="24"/>
        </w:rPr>
        <w:t xml:space="preserve">Is this project located entirely within the </w:t>
      </w:r>
      <w:r w:rsidR="000A6AEC" w:rsidRPr="00AB413F">
        <w:rPr>
          <w:rFonts w:ascii="Arial" w:hAnsi="Arial" w:cs="Arial"/>
          <w:sz w:val="24"/>
          <w:szCs w:val="24"/>
        </w:rPr>
        <w:t>sponsor’s</w:t>
      </w:r>
      <w:r w:rsidRPr="00AB413F">
        <w:rPr>
          <w:rFonts w:ascii="Arial" w:hAnsi="Arial" w:cs="Arial"/>
          <w:sz w:val="24"/>
          <w:szCs w:val="24"/>
        </w:rPr>
        <w:t xml:space="preserve"> right of way?</w:t>
      </w:r>
      <w:r w:rsidR="00B22DAA">
        <w:rPr>
          <w:rFonts w:ascii="Arial" w:hAnsi="Arial" w:cs="Arial"/>
          <w:sz w:val="24"/>
          <w:szCs w:val="24"/>
        </w:rPr>
        <w:t xml:space="preserve">  Is the project expected to need utility relocations?</w:t>
      </w:r>
    </w:p>
    <w:p w:rsidR="00BB251B" w:rsidRPr="000F3BC9" w:rsidRDefault="00BB251B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993966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p w:rsidR="00BB251B" w:rsidRPr="000F3BC9" w:rsidRDefault="00BB251B" w:rsidP="00A042F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9425743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BB251B" w:rsidRPr="000F3BC9" w:rsidTr="000A6AEC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51B" w:rsidRPr="000F3BC9" w:rsidRDefault="00BB251B" w:rsidP="00BB251B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If no, please list if any permits and/ or easements been identified and/or acquired?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51B" w:rsidRPr="000F3BC9" w:rsidRDefault="00BB251B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B251B" w:rsidRPr="000F3BC9" w:rsidRDefault="00BB251B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B251B" w:rsidRPr="000F3BC9" w:rsidRDefault="00BB251B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DAA" w:rsidRPr="00EC2C83" w:rsidRDefault="000A6AEC" w:rsidP="00B22DAA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sz w:val="24"/>
          <w:szCs w:val="24"/>
        </w:rPr>
      </w:pPr>
      <w:r w:rsidRPr="00562C81">
        <w:rPr>
          <w:rFonts w:ascii="Arial" w:hAnsi="Arial" w:cs="Arial"/>
          <w:sz w:val="24"/>
          <w:szCs w:val="24"/>
        </w:rPr>
        <w:t>Is this project near the coast, bay front, refuge, or other environmentally sensitive area</w:t>
      </w:r>
      <w:r w:rsidR="005C0039">
        <w:rPr>
          <w:rFonts w:ascii="Arial" w:hAnsi="Arial" w:cs="Arial"/>
          <w:sz w:val="24"/>
          <w:szCs w:val="24"/>
        </w:rPr>
        <w:t>s</w:t>
      </w:r>
      <w:r w:rsidRPr="00562C81">
        <w:rPr>
          <w:rFonts w:ascii="Arial" w:hAnsi="Arial" w:cs="Arial"/>
          <w:sz w:val="24"/>
          <w:szCs w:val="24"/>
        </w:rPr>
        <w:t>?</w:t>
      </w:r>
      <w:r w:rsidR="00B22DAA">
        <w:rPr>
          <w:rFonts w:ascii="Arial" w:hAnsi="Arial" w:cs="Arial"/>
          <w:sz w:val="24"/>
          <w:szCs w:val="24"/>
        </w:rPr>
        <w:t xml:space="preserve">  </w:t>
      </w:r>
      <w:r w:rsidR="00B22DAA" w:rsidRPr="00EC2C83">
        <w:rPr>
          <w:rFonts w:ascii="Arial" w:hAnsi="Arial" w:cs="Arial"/>
          <w:sz w:val="24"/>
          <w:szCs w:val="24"/>
        </w:rPr>
        <w:t>Does this project require agreements with other jurisdictions or regulatory agencies?</w:t>
      </w:r>
      <w:r w:rsidR="00B22DAA">
        <w:rPr>
          <w:rFonts w:ascii="Arial" w:hAnsi="Arial" w:cs="Arial"/>
          <w:sz w:val="24"/>
          <w:szCs w:val="24"/>
        </w:rPr>
        <w:t xml:space="preserve"> </w:t>
      </w:r>
      <w:r w:rsidR="00B22DAA" w:rsidRPr="00AB413F">
        <w:t xml:space="preserve"> </w:t>
      </w:r>
      <w:r w:rsidR="00B22DAA" w:rsidRPr="00AB413F">
        <w:rPr>
          <w:rFonts w:ascii="Arial" w:hAnsi="Arial" w:cs="Arial"/>
          <w:sz w:val="24"/>
          <w:szCs w:val="24"/>
        </w:rPr>
        <w:t>Is th</w:t>
      </w:r>
      <w:r w:rsidR="00B22DAA">
        <w:rPr>
          <w:rFonts w:ascii="Arial" w:hAnsi="Arial" w:cs="Arial"/>
          <w:sz w:val="24"/>
          <w:szCs w:val="24"/>
        </w:rPr>
        <w:t>e</w:t>
      </w:r>
      <w:r w:rsidR="00B22DAA" w:rsidRPr="00AB413F">
        <w:rPr>
          <w:rFonts w:ascii="Arial" w:hAnsi="Arial" w:cs="Arial"/>
          <w:sz w:val="24"/>
          <w:szCs w:val="24"/>
        </w:rPr>
        <w:t xml:space="preserve"> project’s schedule dependent on the progress of another project?</w:t>
      </w:r>
    </w:p>
    <w:p w:rsidR="000A6AEC" w:rsidRPr="00562C81" w:rsidRDefault="000A6AEC" w:rsidP="00F33211">
      <w:pPr>
        <w:pStyle w:val="ListParagraph"/>
        <w:tabs>
          <w:tab w:val="left" w:pos="450"/>
          <w:tab w:val="left" w:pos="3870"/>
        </w:tabs>
        <w:spacing w:after="0" w:line="0" w:lineRule="atLeast"/>
        <w:ind w:left="0"/>
        <w:rPr>
          <w:rFonts w:ascii="Arial" w:eastAsia="MS Gothic" w:hAnsi="Arial" w:cs="Arial"/>
          <w:sz w:val="24"/>
          <w:szCs w:val="24"/>
        </w:rPr>
      </w:pPr>
    </w:p>
    <w:p w:rsidR="000A6AEC" w:rsidRDefault="000A6AEC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20218917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04247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247" w:rsidRDefault="00204247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list expected studies/ permits or environmental issues?</w:t>
            </w:r>
          </w:p>
          <w:p w:rsidR="00B22DAA" w:rsidRPr="000F3BC9" w:rsidRDefault="00B22DAA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Describe any project dependencies.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A6AEC" w:rsidRPr="000F3BC9" w:rsidRDefault="000A6AEC" w:rsidP="002E77FE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400411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F33211" w:rsidRDefault="00525D9C" w:rsidP="001B676B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0A6AEC" w:rsidRPr="00562C81" w:rsidRDefault="000A6AEC" w:rsidP="00F33211">
      <w:pPr>
        <w:pStyle w:val="ListParagraph"/>
        <w:tabs>
          <w:tab w:val="left" w:pos="450"/>
          <w:tab w:val="left" w:pos="3870"/>
        </w:tabs>
        <w:spacing w:after="0" w:line="0" w:lineRule="atLeast"/>
        <w:ind w:left="0"/>
        <w:rPr>
          <w:rFonts w:ascii="Arial" w:eastAsia="MS Gothic" w:hAnsi="Arial" w:cs="Arial"/>
          <w:sz w:val="24"/>
          <w:szCs w:val="24"/>
        </w:rPr>
      </w:pPr>
      <w:r w:rsidRPr="00562C81">
        <w:rPr>
          <w:rFonts w:ascii="Arial" w:hAnsi="Arial" w:cs="Arial"/>
          <w:sz w:val="24"/>
          <w:szCs w:val="24"/>
        </w:rPr>
        <w:t>Is this project designed?</w:t>
      </w:r>
    </w:p>
    <w:p w:rsidR="000A6AEC" w:rsidRDefault="000A6AEC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9341288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04247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247" w:rsidRPr="000F3BC9" w:rsidRDefault="00204247" w:rsidP="00903B9B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indicate</w:t>
            </w:r>
            <w:r w:rsidR="00903B9B">
              <w:rPr>
                <w:rFonts w:ascii="Arial" w:eastAsia="Times New Roman" w:hAnsi="Arial" w:cs="Arial"/>
                <w:sz w:val="24"/>
                <w:szCs w:val="24"/>
              </w:rPr>
              <w:t xml:space="preserve"> and substantiate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status (e.g. 35%, 65%, </w:t>
            </w:r>
            <w:proofErr w:type="gramStart"/>
            <w:r w:rsidRPr="000F3BC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proofErr w:type="gramEnd"/>
            <w:r w:rsidRPr="000F3BC9">
              <w:rPr>
                <w:rFonts w:ascii="Arial" w:eastAsia="Times New Roman" w:hAnsi="Arial" w:cs="Arial"/>
                <w:sz w:val="24"/>
                <w:szCs w:val="24"/>
              </w:rPr>
              <w:t>%)</w:t>
            </w:r>
            <w:r w:rsidR="00903B9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3B9B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ndicate if the design has been reviewed by Caltrans</w:t>
            </w:r>
            <w:r w:rsidR="00EC2C83">
              <w:rPr>
                <w:rFonts w:ascii="Arial" w:eastAsia="Times New Roman" w:hAnsi="Arial" w:cs="Arial"/>
                <w:sz w:val="24"/>
                <w:szCs w:val="24"/>
              </w:rPr>
              <w:t xml:space="preserve"> design or Caltrans permit office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A6AEC" w:rsidRPr="000F3BC9" w:rsidRDefault="000A6AEC" w:rsidP="002E77FE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20169123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BB251B" w:rsidRPr="000F3BC9" w:rsidRDefault="00BB251B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A9E" w:rsidRPr="00843B1F" w:rsidRDefault="00D67B50" w:rsidP="00562C81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843B1F">
        <w:rPr>
          <w:rFonts w:ascii="Arial" w:hAnsi="Arial" w:cs="Arial"/>
          <w:b/>
          <w:sz w:val="24"/>
          <w:szCs w:val="24"/>
        </w:rPr>
        <w:t xml:space="preserve"> </w:t>
      </w:r>
      <w:r w:rsidR="00454753" w:rsidRPr="00843B1F">
        <w:rPr>
          <w:rFonts w:ascii="Arial" w:hAnsi="Arial" w:cs="Arial"/>
          <w:b/>
          <w:sz w:val="24"/>
          <w:szCs w:val="24"/>
        </w:rPr>
        <w:t>Please input the project schedule</w:t>
      </w:r>
    </w:p>
    <w:p w:rsidR="002E77FE" w:rsidRPr="000F3BC9" w:rsidRDefault="002E77FE" w:rsidP="002E77FE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sz w:val="24"/>
          <w:szCs w:val="24"/>
        </w:rPr>
      </w:pPr>
    </w:p>
    <w:bookmarkStart w:id="2" w:name="_MON_1509884067"/>
    <w:bookmarkEnd w:id="2"/>
    <w:p w:rsidR="00454753" w:rsidRPr="000F3BC9" w:rsidRDefault="001B676B" w:rsidP="00454753">
      <w:pPr>
        <w:tabs>
          <w:tab w:val="left" w:pos="450"/>
          <w:tab w:val="left" w:pos="3870"/>
        </w:tabs>
        <w:spacing w:after="0" w:line="240" w:lineRule="auto"/>
        <w:ind w:left="1440" w:firstLine="45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object w:dxaOrig="5398" w:dyaOrig="3129">
          <v:shape id="_x0000_i1026" type="#_x0000_t75" style="width:270.45pt;height:156.5pt" o:ole="">
            <v:imagedata r:id="rId19" o:title=""/>
          </v:shape>
          <o:OLEObject Type="Embed" ProgID="Excel.Sheet.12" ShapeID="_x0000_i1026" DrawAspect="Content" ObjectID="_1534939407" r:id="rId20"/>
        </w:object>
      </w:r>
    </w:p>
    <w:p w:rsidR="00454753" w:rsidRPr="000F3BC9" w:rsidRDefault="00454753" w:rsidP="00585A9E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p w:rsidR="001B676B" w:rsidRDefault="001B676B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1E52" w:rsidRDefault="00AB1E52" w:rsidP="00AB1E52">
      <w:p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lastRenderedPageBreak/>
        <w:t xml:space="preserve">In lieu of a </w:t>
      </w:r>
      <w:r w:rsidR="007770D0">
        <w:rPr>
          <w:rFonts w:ascii="Arial" w:eastAsia="MS Gothic" w:hAnsi="Arial" w:cs="Arial"/>
          <w:b/>
          <w:sz w:val="24"/>
          <w:szCs w:val="24"/>
        </w:rPr>
        <w:t xml:space="preserve">project </w:t>
      </w:r>
      <w:r>
        <w:rPr>
          <w:rFonts w:ascii="Arial" w:eastAsia="MS Gothic" w:hAnsi="Arial" w:cs="Arial"/>
          <w:b/>
          <w:sz w:val="24"/>
          <w:szCs w:val="24"/>
        </w:rPr>
        <w:t>field review</w:t>
      </w:r>
      <w:r w:rsidRPr="00AB1E52">
        <w:rPr>
          <w:rFonts w:ascii="Arial" w:eastAsia="MS Gothic" w:hAnsi="Arial" w:cs="Arial"/>
          <w:b/>
          <w:sz w:val="24"/>
          <w:szCs w:val="24"/>
        </w:rPr>
        <w:t>,</w:t>
      </w:r>
      <w:r>
        <w:rPr>
          <w:rFonts w:ascii="Arial" w:eastAsia="MS Gothic" w:hAnsi="Arial" w:cs="Arial"/>
          <w:b/>
          <w:sz w:val="24"/>
          <w:szCs w:val="24"/>
        </w:rPr>
        <w:t xml:space="preserve"> project sponsors are encouraged to submit a field video </w:t>
      </w:r>
      <w:r w:rsidR="00873698">
        <w:rPr>
          <w:rFonts w:ascii="Arial" w:eastAsia="MS Gothic" w:hAnsi="Arial" w:cs="Arial"/>
          <w:b/>
          <w:sz w:val="24"/>
          <w:szCs w:val="24"/>
        </w:rPr>
        <w:t xml:space="preserve">(up to 5 minute maximum) </w:t>
      </w:r>
      <w:r>
        <w:rPr>
          <w:rFonts w:ascii="Arial" w:eastAsia="MS Gothic" w:hAnsi="Arial" w:cs="Arial"/>
          <w:b/>
          <w:sz w:val="24"/>
          <w:szCs w:val="24"/>
        </w:rPr>
        <w:t xml:space="preserve">with the application.   </w:t>
      </w:r>
      <w:r w:rsidR="007770D0">
        <w:rPr>
          <w:rFonts w:ascii="Arial" w:eastAsia="MS Gothic" w:hAnsi="Arial" w:cs="Arial"/>
          <w:b/>
          <w:sz w:val="24"/>
          <w:szCs w:val="24"/>
        </w:rPr>
        <w:t xml:space="preserve">This field video is not required but may improve a project score.  The field video should show the project location and highlight issues and how the project will address those issues.  </w:t>
      </w:r>
      <w:r w:rsidR="004E6F51">
        <w:rPr>
          <w:rFonts w:ascii="Arial" w:eastAsia="MS Gothic" w:hAnsi="Arial" w:cs="Arial"/>
          <w:b/>
          <w:sz w:val="24"/>
          <w:szCs w:val="24"/>
        </w:rPr>
        <w:t>This video</w:t>
      </w:r>
      <w:r w:rsidR="007770D0">
        <w:rPr>
          <w:rFonts w:ascii="Arial" w:eastAsia="MS Gothic" w:hAnsi="Arial" w:cs="Arial"/>
          <w:b/>
          <w:sz w:val="24"/>
          <w:szCs w:val="24"/>
        </w:rPr>
        <w:t xml:space="preserve"> does not take the place of the BPAC project presentation and should not be </w:t>
      </w:r>
      <w:r w:rsidR="004E6F51">
        <w:rPr>
          <w:rFonts w:ascii="Arial" w:eastAsia="MS Gothic" w:hAnsi="Arial" w:cs="Arial"/>
          <w:b/>
          <w:sz w:val="24"/>
          <w:szCs w:val="24"/>
        </w:rPr>
        <w:t>included</w:t>
      </w:r>
      <w:r w:rsidR="007770D0">
        <w:rPr>
          <w:rFonts w:ascii="Arial" w:eastAsia="MS Gothic" w:hAnsi="Arial" w:cs="Arial"/>
          <w:b/>
          <w:sz w:val="24"/>
          <w:szCs w:val="24"/>
        </w:rPr>
        <w:t xml:space="preserve"> in the project presentation</w:t>
      </w:r>
      <w:r w:rsidRPr="00AB1E52">
        <w:rPr>
          <w:rFonts w:ascii="Arial" w:eastAsia="MS Gothic" w:hAnsi="Arial" w:cs="Arial"/>
          <w:b/>
          <w:sz w:val="24"/>
          <w:szCs w:val="24"/>
        </w:rPr>
        <w:t>.</w:t>
      </w:r>
      <w:r w:rsidR="007770D0">
        <w:rPr>
          <w:rFonts w:ascii="Arial" w:eastAsia="MS Gothic" w:hAnsi="Arial" w:cs="Arial"/>
          <w:b/>
          <w:sz w:val="24"/>
          <w:szCs w:val="24"/>
        </w:rPr>
        <w:t xml:space="preserve">  Is a field review included in this application?</w:t>
      </w:r>
    </w:p>
    <w:p w:rsidR="007770D0" w:rsidRPr="00AB1E52" w:rsidRDefault="007770D0" w:rsidP="00AB1E52">
      <w:p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</w:p>
    <w:p w:rsidR="00AB1E52" w:rsidRPr="000F3BC9" w:rsidRDefault="00D167FB" w:rsidP="007770D0">
      <w:pPr>
        <w:tabs>
          <w:tab w:val="left" w:pos="1080"/>
          <w:tab w:val="left" w:pos="1440"/>
          <w:tab w:val="left" w:pos="3870"/>
        </w:tabs>
        <w:spacing w:after="0" w:line="240" w:lineRule="auto"/>
        <w:ind w:left="1440" w:hanging="990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951489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B1E52"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AB1E52" w:rsidRPr="000F3BC9">
        <w:rPr>
          <w:rFonts w:ascii="Arial" w:eastAsia="MS Gothic" w:hAnsi="Arial" w:cs="Arial"/>
          <w:sz w:val="24"/>
          <w:szCs w:val="24"/>
        </w:rPr>
        <w:t xml:space="preserve">  Yes – </w:t>
      </w:r>
      <w:r w:rsidR="007770D0">
        <w:rPr>
          <w:rFonts w:ascii="Arial" w:eastAsia="MS Gothic" w:hAnsi="Arial" w:cs="Arial"/>
          <w:sz w:val="24"/>
          <w:szCs w:val="24"/>
        </w:rPr>
        <w:t>A</w:t>
      </w:r>
      <w:r w:rsidR="00AB1E52">
        <w:rPr>
          <w:rFonts w:ascii="Arial" w:eastAsia="MS Gothic" w:hAnsi="Arial" w:cs="Arial"/>
          <w:sz w:val="24"/>
          <w:szCs w:val="24"/>
        </w:rPr>
        <w:t xml:space="preserve"> </w:t>
      </w:r>
      <w:r w:rsidR="007770D0">
        <w:rPr>
          <w:rFonts w:ascii="Arial" w:eastAsia="MS Gothic" w:hAnsi="Arial" w:cs="Arial"/>
          <w:sz w:val="24"/>
          <w:szCs w:val="24"/>
        </w:rPr>
        <w:t>field video file is included with the electronic application on a disk or flash drive</w:t>
      </w:r>
      <w:r w:rsidR="00AB1E52" w:rsidRPr="000F3BC9">
        <w:rPr>
          <w:rFonts w:ascii="Arial" w:eastAsia="MS Gothic" w:hAnsi="Arial" w:cs="Arial"/>
          <w:sz w:val="24"/>
          <w:szCs w:val="24"/>
        </w:rPr>
        <w:t>.</w:t>
      </w:r>
    </w:p>
    <w:p w:rsidR="00AB1E52" w:rsidRPr="000F3BC9" w:rsidRDefault="00AB1E52" w:rsidP="00AB1E52">
      <w:pPr>
        <w:tabs>
          <w:tab w:val="left" w:pos="450"/>
        </w:tabs>
        <w:spacing w:after="0" w:line="240" w:lineRule="auto"/>
        <w:ind w:left="806" w:hanging="806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8674827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</w:t>
      </w:r>
      <w:r>
        <w:rPr>
          <w:rFonts w:ascii="Arial" w:eastAsia="MS Gothic" w:hAnsi="Arial" w:cs="Arial"/>
          <w:sz w:val="24"/>
          <w:szCs w:val="24"/>
        </w:rPr>
        <w:t xml:space="preserve">– </w:t>
      </w:r>
      <w:r w:rsidR="007770D0">
        <w:rPr>
          <w:rFonts w:ascii="Arial" w:eastAsia="MS Gothic" w:hAnsi="Arial" w:cs="Arial"/>
          <w:sz w:val="24"/>
          <w:szCs w:val="24"/>
        </w:rPr>
        <w:t>A field video is not included</w:t>
      </w:r>
      <w:r>
        <w:rPr>
          <w:rFonts w:ascii="Arial" w:eastAsia="MS Gothic" w:hAnsi="Arial" w:cs="Arial"/>
          <w:sz w:val="24"/>
          <w:szCs w:val="24"/>
        </w:rPr>
        <w:t>.</w:t>
      </w:r>
    </w:p>
    <w:p w:rsidR="00AB1E52" w:rsidRDefault="00AB1E52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1E52" w:rsidRDefault="00AB1E52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A9E" w:rsidRPr="000F3BC9" w:rsidRDefault="0054615F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>Note: Half of all OBAG</w:t>
      </w:r>
      <w:r w:rsidR="008F7782">
        <w:rPr>
          <w:rFonts w:ascii="Arial" w:eastAsia="Times New Roman" w:hAnsi="Arial" w:cs="Arial"/>
          <w:sz w:val="24"/>
          <w:szCs w:val="24"/>
        </w:rPr>
        <w:t>2</w:t>
      </w:r>
      <w:r w:rsidRPr="000F3BC9">
        <w:rPr>
          <w:rFonts w:ascii="Arial" w:eastAsia="Times New Roman" w:hAnsi="Arial" w:cs="Arial"/>
          <w:sz w:val="24"/>
          <w:szCs w:val="24"/>
        </w:rPr>
        <w:t xml:space="preserve"> funds must be </w:t>
      </w:r>
      <w:r w:rsidR="00C66D78" w:rsidRPr="000F3BC9">
        <w:rPr>
          <w:rFonts w:ascii="Arial" w:eastAsia="Times New Roman" w:hAnsi="Arial" w:cs="Arial"/>
          <w:sz w:val="24"/>
          <w:szCs w:val="24"/>
        </w:rPr>
        <w:t xml:space="preserve">submitted for </w:t>
      </w:r>
      <w:r w:rsidR="00C66D78">
        <w:rPr>
          <w:rFonts w:ascii="Arial" w:eastAsia="Times New Roman" w:hAnsi="Arial" w:cs="Arial"/>
          <w:sz w:val="24"/>
          <w:szCs w:val="24"/>
        </w:rPr>
        <w:t xml:space="preserve">construction </w:t>
      </w:r>
      <w:r w:rsidR="00C66D78" w:rsidRPr="000F3BC9">
        <w:rPr>
          <w:rFonts w:ascii="Arial" w:eastAsia="Times New Roman" w:hAnsi="Arial" w:cs="Arial"/>
          <w:sz w:val="24"/>
          <w:szCs w:val="24"/>
        </w:rPr>
        <w:t>obligation</w:t>
      </w:r>
      <w:r w:rsidRPr="000F3BC9">
        <w:rPr>
          <w:rFonts w:ascii="Arial" w:eastAsia="Times New Roman" w:hAnsi="Arial" w:cs="Arial"/>
          <w:sz w:val="24"/>
          <w:szCs w:val="24"/>
        </w:rPr>
        <w:t xml:space="preserve"> by </w:t>
      </w:r>
      <w:r w:rsidR="00574390">
        <w:rPr>
          <w:rFonts w:ascii="Arial" w:eastAsia="Times New Roman" w:hAnsi="Arial" w:cs="Arial"/>
          <w:sz w:val="24"/>
          <w:szCs w:val="24"/>
        </w:rPr>
        <w:t xml:space="preserve">January </w:t>
      </w:r>
      <w:r w:rsidR="000B2810">
        <w:rPr>
          <w:rFonts w:ascii="Arial" w:eastAsia="Times New Roman" w:hAnsi="Arial" w:cs="Arial"/>
          <w:sz w:val="24"/>
          <w:szCs w:val="24"/>
        </w:rPr>
        <w:t>3</w:t>
      </w:r>
      <w:r w:rsidR="00574390">
        <w:rPr>
          <w:rFonts w:ascii="Arial" w:eastAsia="Times New Roman" w:hAnsi="Arial" w:cs="Arial"/>
          <w:sz w:val="24"/>
          <w:szCs w:val="24"/>
        </w:rPr>
        <w:t>1,</w:t>
      </w:r>
      <w:r w:rsidRPr="000F3BC9">
        <w:rPr>
          <w:rFonts w:ascii="Arial" w:eastAsia="Times New Roman" w:hAnsi="Arial" w:cs="Arial"/>
          <w:sz w:val="24"/>
          <w:szCs w:val="24"/>
        </w:rPr>
        <w:t xml:space="preserve"> 20</w:t>
      </w:r>
      <w:r w:rsidR="000B2810">
        <w:rPr>
          <w:rFonts w:ascii="Arial" w:eastAsia="Times New Roman" w:hAnsi="Arial" w:cs="Arial"/>
          <w:sz w:val="24"/>
          <w:szCs w:val="24"/>
        </w:rPr>
        <w:t>20</w:t>
      </w:r>
      <w:r w:rsidRPr="000F3BC9">
        <w:rPr>
          <w:rFonts w:ascii="Arial" w:eastAsia="Times New Roman" w:hAnsi="Arial" w:cs="Arial"/>
          <w:sz w:val="24"/>
          <w:szCs w:val="24"/>
        </w:rPr>
        <w:t xml:space="preserve">.  All Preliminary Engineering (PE) </w:t>
      </w:r>
      <w:r w:rsidR="009F79F5">
        <w:rPr>
          <w:rFonts w:ascii="Arial" w:eastAsia="Times New Roman" w:hAnsi="Arial" w:cs="Arial"/>
          <w:sz w:val="24"/>
          <w:szCs w:val="24"/>
        </w:rPr>
        <w:t xml:space="preserve">and non-infrastructure </w:t>
      </w:r>
      <w:r w:rsidRPr="000F3BC9">
        <w:rPr>
          <w:rFonts w:ascii="Arial" w:eastAsia="Times New Roman" w:hAnsi="Arial" w:cs="Arial"/>
          <w:sz w:val="24"/>
          <w:szCs w:val="24"/>
        </w:rPr>
        <w:t xml:space="preserve">funds must be </w:t>
      </w:r>
      <w:r w:rsidR="009F79F5">
        <w:rPr>
          <w:rFonts w:ascii="Arial" w:eastAsia="Times New Roman" w:hAnsi="Arial" w:cs="Arial"/>
          <w:sz w:val="24"/>
          <w:szCs w:val="24"/>
        </w:rPr>
        <w:t xml:space="preserve">programmed and </w:t>
      </w:r>
      <w:r w:rsidRPr="000F3BC9">
        <w:rPr>
          <w:rFonts w:ascii="Arial" w:eastAsia="Times New Roman" w:hAnsi="Arial" w:cs="Arial"/>
          <w:sz w:val="24"/>
          <w:szCs w:val="24"/>
        </w:rPr>
        <w:t>obligat</w:t>
      </w:r>
      <w:r w:rsidR="009F79F5">
        <w:rPr>
          <w:rFonts w:ascii="Arial" w:eastAsia="Times New Roman" w:hAnsi="Arial" w:cs="Arial"/>
          <w:sz w:val="24"/>
          <w:szCs w:val="24"/>
        </w:rPr>
        <w:t>ed</w:t>
      </w:r>
      <w:r w:rsidRPr="000F3BC9">
        <w:rPr>
          <w:rFonts w:ascii="Arial" w:eastAsia="Times New Roman" w:hAnsi="Arial" w:cs="Arial"/>
          <w:sz w:val="24"/>
          <w:szCs w:val="24"/>
        </w:rPr>
        <w:t xml:space="preserve"> no later than </w:t>
      </w:r>
      <w:r w:rsidR="00574390">
        <w:rPr>
          <w:rFonts w:ascii="Arial" w:eastAsia="Times New Roman" w:hAnsi="Arial" w:cs="Arial"/>
          <w:sz w:val="24"/>
          <w:szCs w:val="24"/>
        </w:rPr>
        <w:t xml:space="preserve">January </w:t>
      </w:r>
      <w:r w:rsidR="009F79F5">
        <w:rPr>
          <w:rFonts w:ascii="Arial" w:eastAsia="Times New Roman" w:hAnsi="Arial" w:cs="Arial"/>
          <w:sz w:val="24"/>
          <w:szCs w:val="24"/>
        </w:rPr>
        <w:t>3</w:t>
      </w:r>
      <w:r w:rsidR="00574390">
        <w:rPr>
          <w:rFonts w:ascii="Arial" w:eastAsia="Times New Roman" w:hAnsi="Arial" w:cs="Arial"/>
          <w:sz w:val="24"/>
          <w:szCs w:val="24"/>
        </w:rPr>
        <w:t>1,</w:t>
      </w:r>
      <w:r w:rsidR="003C6E0E">
        <w:rPr>
          <w:rFonts w:ascii="Arial" w:eastAsia="Times New Roman" w:hAnsi="Arial" w:cs="Arial"/>
          <w:sz w:val="24"/>
          <w:szCs w:val="24"/>
        </w:rPr>
        <w:t xml:space="preserve"> 20</w:t>
      </w:r>
      <w:r w:rsidR="009F79F5">
        <w:rPr>
          <w:rFonts w:ascii="Arial" w:eastAsia="Times New Roman" w:hAnsi="Arial" w:cs="Arial"/>
          <w:sz w:val="24"/>
          <w:szCs w:val="24"/>
        </w:rPr>
        <w:t>18</w:t>
      </w:r>
      <w:r w:rsidRPr="000F3BC9">
        <w:rPr>
          <w:rFonts w:ascii="Arial" w:eastAsia="Times New Roman" w:hAnsi="Arial" w:cs="Arial"/>
          <w:sz w:val="24"/>
          <w:szCs w:val="24"/>
        </w:rPr>
        <w:t>.  All remaining OBAG</w:t>
      </w:r>
      <w:r w:rsidR="00654180">
        <w:rPr>
          <w:rFonts w:ascii="Arial" w:eastAsia="Times New Roman" w:hAnsi="Arial" w:cs="Arial"/>
          <w:sz w:val="24"/>
          <w:szCs w:val="24"/>
        </w:rPr>
        <w:t>2</w:t>
      </w:r>
      <w:r w:rsidRPr="000F3BC9">
        <w:rPr>
          <w:rFonts w:ascii="Arial" w:eastAsia="Times New Roman" w:hAnsi="Arial" w:cs="Arial"/>
          <w:sz w:val="24"/>
          <w:szCs w:val="24"/>
        </w:rPr>
        <w:t xml:space="preserve"> funds must be </w:t>
      </w:r>
      <w:r w:rsidR="00574390" w:rsidRPr="000F3BC9">
        <w:rPr>
          <w:rFonts w:ascii="Arial" w:eastAsia="Times New Roman" w:hAnsi="Arial" w:cs="Arial"/>
          <w:sz w:val="24"/>
          <w:szCs w:val="24"/>
        </w:rPr>
        <w:t xml:space="preserve">submitted for </w:t>
      </w:r>
      <w:r w:rsidR="00574390">
        <w:rPr>
          <w:rFonts w:ascii="Arial" w:eastAsia="Times New Roman" w:hAnsi="Arial" w:cs="Arial"/>
          <w:sz w:val="24"/>
          <w:szCs w:val="24"/>
        </w:rPr>
        <w:t xml:space="preserve">construction </w:t>
      </w:r>
      <w:r w:rsidR="00574390" w:rsidRPr="000F3BC9">
        <w:rPr>
          <w:rFonts w:ascii="Arial" w:eastAsia="Times New Roman" w:hAnsi="Arial" w:cs="Arial"/>
          <w:sz w:val="24"/>
          <w:szCs w:val="24"/>
        </w:rPr>
        <w:t xml:space="preserve">obligation </w:t>
      </w:r>
      <w:r w:rsidR="00574390">
        <w:rPr>
          <w:rFonts w:ascii="Arial" w:eastAsia="Times New Roman" w:hAnsi="Arial" w:cs="Arial"/>
          <w:sz w:val="24"/>
          <w:szCs w:val="24"/>
        </w:rPr>
        <w:t xml:space="preserve">by January 1, </w:t>
      </w:r>
      <w:r w:rsidR="003C6E0E">
        <w:rPr>
          <w:rFonts w:ascii="Arial" w:eastAsia="Times New Roman" w:hAnsi="Arial" w:cs="Arial"/>
          <w:sz w:val="24"/>
          <w:szCs w:val="24"/>
        </w:rPr>
        <w:t>202</w:t>
      </w:r>
      <w:r w:rsidR="009F79F5">
        <w:rPr>
          <w:rFonts w:ascii="Arial" w:eastAsia="Times New Roman" w:hAnsi="Arial" w:cs="Arial"/>
          <w:sz w:val="24"/>
          <w:szCs w:val="24"/>
        </w:rPr>
        <w:t>3</w:t>
      </w:r>
      <w:r w:rsidRPr="000F3BC9">
        <w:rPr>
          <w:rFonts w:ascii="Arial" w:eastAsia="Times New Roman" w:hAnsi="Arial" w:cs="Arial"/>
          <w:sz w:val="24"/>
          <w:szCs w:val="24"/>
        </w:rPr>
        <w:t>.</w:t>
      </w:r>
    </w:p>
    <w:sectPr w:rsidR="00585A9E" w:rsidRPr="000F3B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28" w:rsidRDefault="00857528" w:rsidP="0088728A">
      <w:pPr>
        <w:spacing w:after="0" w:line="240" w:lineRule="auto"/>
      </w:pPr>
      <w:r>
        <w:separator/>
      </w:r>
    </w:p>
  </w:endnote>
  <w:endnote w:type="continuationSeparator" w:id="0">
    <w:p w:rsidR="00857528" w:rsidRDefault="00857528" w:rsidP="008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90" w:rsidRDefault="00245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311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95E" w:rsidRDefault="00A94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7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5990" w:rsidRDefault="00245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90" w:rsidRDefault="0024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28" w:rsidRDefault="00857528" w:rsidP="0088728A">
      <w:pPr>
        <w:spacing w:after="0" w:line="240" w:lineRule="auto"/>
      </w:pPr>
      <w:r>
        <w:separator/>
      </w:r>
    </w:p>
  </w:footnote>
  <w:footnote w:type="continuationSeparator" w:id="0">
    <w:p w:rsidR="00857528" w:rsidRDefault="00857528" w:rsidP="0088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90" w:rsidRDefault="00245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90" w:rsidRDefault="002459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90" w:rsidRDefault="00245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61A"/>
    <w:multiLevelType w:val="hybridMultilevel"/>
    <w:tmpl w:val="81C6F98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5D4A1B"/>
    <w:multiLevelType w:val="hybridMultilevel"/>
    <w:tmpl w:val="0560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D81"/>
    <w:multiLevelType w:val="hybridMultilevel"/>
    <w:tmpl w:val="EF0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F44C1"/>
    <w:multiLevelType w:val="hybridMultilevel"/>
    <w:tmpl w:val="AF56102C"/>
    <w:lvl w:ilvl="0" w:tplc="400C56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B278D"/>
    <w:multiLevelType w:val="hybridMultilevel"/>
    <w:tmpl w:val="8DFE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E4B9B"/>
    <w:multiLevelType w:val="hybridMultilevel"/>
    <w:tmpl w:val="CB16C39E"/>
    <w:lvl w:ilvl="0" w:tplc="9C54A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B0FDD"/>
    <w:multiLevelType w:val="hybridMultilevel"/>
    <w:tmpl w:val="FCC01258"/>
    <w:lvl w:ilvl="0" w:tplc="4B68681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00C48"/>
    <w:multiLevelType w:val="hybridMultilevel"/>
    <w:tmpl w:val="D55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35378"/>
    <w:multiLevelType w:val="hybridMultilevel"/>
    <w:tmpl w:val="C8C0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79F5"/>
    <w:multiLevelType w:val="hybridMultilevel"/>
    <w:tmpl w:val="23E2E8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61C760BE"/>
    <w:multiLevelType w:val="hybridMultilevel"/>
    <w:tmpl w:val="6E8E9A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46A688E"/>
    <w:multiLevelType w:val="hybridMultilevel"/>
    <w:tmpl w:val="BCEE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9"/>
    <w:rsid w:val="00002327"/>
    <w:rsid w:val="00005B08"/>
    <w:rsid w:val="00005C4C"/>
    <w:rsid w:val="0002099F"/>
    <w:rsid w:val="000425F9"/>
    <w:rsid w:val="000455D9"/>
    <w:rsid w:val="000826FD"/>
    <w:rsid w:val="00085E9A"/>
    <w:rsid w:val="0008630E"/>
    <w:rsid w:val="000952C4"/>
    <w:rsid w:val="000A03AB"/>
    <w:rsid w:val="000A03D0"/>
    <w:rsid w:val="000A6AEC"/>
    <w:rsid w:val="000B2810"/>
    <w:rsid w:val="000B3B14"/>
    <w:rsid w:val="000D029B"/>
    <w:rsid w:val="000D2D04"/>
    <w:rsid w:val="000D696B"/>
    <w:rsid w:val="000E18A8"/>
    <w:rsid w:val="000E4C49"/>
    <w:rsid w:val="000F3BC9"/>
    <w:rsid w:val="0011750E"/>
    <w:rsid w:val="0015600B"/>
    <w:rsid w:val="0018512F"/>
    <w:rsid w:val="001905F7"/>
    <w:rsid w:val="00193993"/>
    <w:rsid w:val="001A02EF"/>
    <w:rsid w:val="001B0DA3"/>
    <w:rsid w:val="001B676B"/>
    <w:rsid w:val="001C44EC"/>
    <w:rsid w:val="001D0086"/>
    <w:rsid w:val="00204247"/>
    <w:rsid w:val="00210227"/>
    <w:rsid w:val="00217FC9"/>
    <w:rsid w:val="00226B8D"/>
    <w:rsid w:val="00245990"/>
    <w:rsid w:val="00252C4C"/>
    <w:rsid w:val="00254917"/>
    <w:rsid w:val="00256CBD"/>
    <w:rsid w:val="00260127"/>
    <w:rsid w:val="00267260"/>
    <w:rsid w:val="00267453"/>
    <w:rsid w:val="00267F4A"/>
    <w:rsid w:val="00287ECF"/>
    <w:rsid w:val="00290371"/>
    <w:rsid w:val="002A7A7B"/>
    <w:rsid w:val="002D2297"/>
    <w:rsid w:val="002E77FE"/>
    <w:rsid w:val="002F4A57"/>
    <w:rsid w:val="002F4E0A"/>
    <w:rsid w:val="002F53ED"/>
    <w:rsid w:val="00301F94"/>
    <w:rsid w:val="003112E6"/>
    <w:rsid w:val="00391052"/>
    <w:rsid w:val="003B4543"/>
    <w:rsid w:val="003C6E0E"/>
    <w:rsid w:val="00416B53"/>
    <w:rsid w:val="004234D9"/>
    <w:rsid w:val="0042584C"/>
    <w:rsid w:val="004419F2"/>
    <w:rsid w:val="00454753"/>
    <w:rsid w:val="00455F71"/>
    <w:rsid w:val="0046414C"/>
    <w:rsid w:val="00466AD7"/>
    <w:rsid w:val="00481C70"/>
    <w:rsid w:val="00486B9D"/>
    <w:rsid w:val="00495859"/>
    <w:rsid w:val="004D307B"/>
    <w:rsid w:val="004E236A"/>
    <w:rsid w:val="004E5D4C"/>
    <w:rsid w:val="004E669A"/>
    <w:rsid w:val="004E6F51"/>
    <w:rsid w:val="004F6C04"/>
    <w:rsid w:val="00525D9C"/>
    <w:rsid w:val="00541301"/>
    <w:rsid w:val="0054610A"/>
    <w:rsid w:val="0054615F"/>
    <w:rsid w:val="005529BF"/>
    <w:rsid w:val="00554F73"/>
    <w:rsid w:val="005618E9"/>
    <w:rsid w:val="00562C81"/>
    <w:rsid w:val="0056482E"/>
    <w:rsid w:val="00574390"/>
    <w:rsid w:val="005753B3"/>
    <w:rsid w:val="00583B40"/>
    <w:rsid w:val="00584169"/>
    <w:rsid w:val="00585A9E"/>
    <w:rsid w:val="00586FF6"/>
    <w:rsid w:val="00587365"/>
    <w:rsid w:val="00594EA1"/>
    <w:rsid w:val="005B63B4"/>
    <w:rsid w:val="005C0039"/>
    <w:rsid w:val="005C11EB"/>
    <w:rsid w:val="005C2945"/>
    <w:rsid w:val="005C489E"/>
    <w:rsid w:val="005D3C1E"/>
    <w:rsid w:val="005E2DF8"/>
    <w:rsid w:val="0060081A"/>
    <w:rsid w:val="006025FC"/>
    <w:rsid w:val="006345C8"/>
    <w:rsid w:val="00650A38"/>
    <w:rsid w:val="00654180"/>
    <w:rsid w:val="00672661"/>
    <w:rsid w:val="006767F6"/>
    <w:rsid w:val="006B45AF"/>
    <w:rsid w:val="006F44E2"/>
    <w:rsid w:val="007000A0"/>
    <w:rsid w:val="00706E62"/>
    <w:rsid w:val="007123EE"/>
    <w:rsid w:val="00713B3A"/>
    <w:rsid w:val="00737E35"/>
    <w:rsid w:val="007615A2"/>
    <w:rsid w:val="00770220"/>
    <w:rsid w:val="007770D0"/>
    <w:rsid w:val="00786024"/>
    <w:rsid w:val="00786F33"/>
    <w:rsid w:val="007945C0"/>
    <w:rsid w:val="007B77C0"/>
    <w:rsid w:val="007C160E"/>
    <w:rsid w:val="007D3ECE"/>
    <w:rsid w:val="007D6145"/>
    <w:rsid w:val="007D747F"/>
    <w:rsid w:val="007E0C6B"/>
    <w:rsid w:val="007E1244"/>
    <w:rsid w:val="007F04D9"/>
    <w:rsid w:val="00817163"/>
    <w:rsid w:val="00824A6D"/>
    <w:rsid w:val="0083030D"/>
    <w:rsid w:val="008321ED"/>
    <w:rsid w:val="0083395E"/>
    <w:rsid w:val="00841B93"/>
    <w:rsid w:val="00843B1F"/>
    <w:rsid w:val="00846C89"/>
    <w:rsid w:val="00854744"/>
    <w:rsid w:val="00857528"/>
    <w:rsid w:val="00860855"/>
    <w:rsid w:val="00873698"/>
    <w:rsid w:val="008769AF"/>
    <w:rsid w:val="00886336"/>
    <w:rsid w:val="0088728A"/>
    <w:rsid w:val="008B04D0"/>
    <w:rsid w:val="008C69A1"/>
    <w:rsid w:val="008F182F"/>
    <w:rsid w:val="008F7782"/>
    <w:rsid w:val="00903B9B"/>
    <w:rsid w:val="00903DFB"/>
    <w:rsid w:val="00906FE8"/>
    <w:rsid w:val="009320FC"/>
    <w:rsid w:val="009323AD"/>
    <w:rsid w:val="00935814"/>
    <w:rsid w:val="009543C1"/>
    <w:rsid w:val="0096089A"/>
    <w:rsid w:val="009652EC"/>
    <w:rsid w:val="009932E0"/>
    <w:rsid w:val="009937F5"/>
    <w:rsid w:val="009959E6"/>
    <w:rsid w:val="009B2F3C"/>
    <w:rsid w:val="009C75FB"/>
    <w:rsid w:val="009D1125"/>
    <w:rsid w:val="009E5AE5"/>
    <w:rsid w:val="009F2945"/>
    <w:rsid w:val="009F3FBC"/>
    <w:rsid w:val="009F79F5"/>
    <w:rsid w:val="00A0163C"/>
    <w:rsid w:val="00A042FC"/>
    <w:rsid w:val="00A117F2"/>
    <w:rsid w:val="00A2604D"/>
    <w:rsid w:val="00A301F6"/>
    <w:rsid w:val="00A3298E"/>
    <w:rsid w:val="00A361A7"/>
    <w:rsid w:val="00A44297"/>
    <w:rsid w:val="00A85B19"/>
    <w:rsid w:val="00A9495E"/>
    <w:rsid w:val="00A95BED"/>
    <w:rsid w:val="00AA645B"/>
    <w:rsid w:val="00AB1E52"/>
    <w:rsid w:val="00AB413F"/>
    <w:rsid w:val="00AB5D69"/>
    <w:rsid w:val="00AC1FA6"/>
    <w:rsid w:val="00AC54FC"/>
    <w:rsid w:val="00AD54E8"/>
    <w:rsid w:val="00AE6460"/>
    <w:rsid w:val="00AF1D78"/>
    <w:rsid w:val="00B05467"/>
    <w:rsid w:val="00B22DAA"/>
    <w:rsid w:val="00B30E4C"/>
    <w:rsid w:val="00B35C5C"/>
    <w:rsid w:val="00B41FCA"/>
    <w:rsid w:val="00B445C3"/>
    <w:rsid w:val="00B4573B"/>
    <w:rsid w:val="00B60F95"/>
    <w:rsid w:val="00B63979"/>
    <w:rsid w:val="00B74846"/>
    <w:rsid w:val="00BB251B"/>
    <w:rsid w:val="00BB2CCF"/>
    <w:rsid w:val="00BC6975"/>
    <w:rsid w:val="00C03958"/>
    <w:rsid w:val="00C60ECD"/>
    <w:rsid w:val="00C642CE"/>
    <w:rsid w:val="00C6685C"/>
    <w:rsid w:val="00C66D78"/>
    <w:rsid w:val="00C71547"/>
    <w:rsid w:val="00C94A23"/>
    <w:rsid w:val="00CE4906"/>
    <w:rsid w:val="00CE4956"/>
    <w:rsid w:val="00D131CD"/>
    <w:rsid w:val="00D157CE"/>
    <w:rsid w:val="00D167FB"/>
    <w:rsid w:val="00D213D6"/>
    <w:rsid w:val="00D3053A"/>
    <w:rsid w:val="00D40FE4"/>
    <w:rsid w:val="00D55EE8"/>
    <w:rsid w:val="00D63915"/>
    <w:rsid w:val="00D67B50"/>
    <w:rsid w:val="00D70CA4"/>
    <w:rsid w:val="00D72A38"/>
    <w:rsid w:val="00D86792"/>
    <w:rsid w:val="00D86DBE"/>
    <w:rsid w:val="00DA242E"/>
    <w:rsid w:val="00DC423D"/>
    <w:rsid w:val="00DF7E4E"/>
    <w:rsid w:val="00E06DDE"/>
    <w:rsid w:val="00E1020D"/>
    <w:rsid w:val="00E117E9"/>
    <w:rsid w:val="00E118DE"/>
    <w:rsid w:val="00E354E4"/>
    <w:rsid w:val="00E44DB4"/>
    <w:rsid w:val="00E46D03"/>
    <w:rsid w:val="00E505E0"/>
    <w:rsid w:val="00E66966"/>
    <w:rsid w:val="00E74A25"/>
    <w:rsid w:val="00EA4989"/>
    <w:rsid w:val="00EA7B7B"/>
    <w:rsid w:val="00EC2C83"/>
    <w:rsid w:val="00ED41A3"/>
    <w:rsid w:val="00EF795E"/>
    <w:rsid w:val="00F07451"/>
    <w:rsid w:val="00F07463"/>
    <w:rsid w:val="00F07854"/>
    <w:rsid w:val="00F07EC0"/>
    <w:rsid w:val="00F12F22"/>
    <w:rsid w:val="00F33211"/>
    <w:rsid w:val="00F6077D"/>
    <w:rsid w:val="00F612BC"/>
    <w:rsid w:val="00F631F4"/>
    <w:rsid w:val="00F7335B"/>
    <w:rsid w:val="00F85F9F"/>
    <w:rsid w:val="00F919A4"/>
    <w:rsid w:val="00FC6EB8"/>
    <w:rsid w:val="00FE5B96"/>
    <w:rsid w:val="00FE6432"/>
    <w:rsid w:val="00FF537E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D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4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A"/>
  </w:style>
  <w:style w:type="paragraph" w:styleId="Footer">
    <w:name w:val="footer"/>
    <w:basedOn w:val="Normal"/>
    <w:link w:val="Foot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A"/>
  </w:style>
  <w:style w:type="character" w:styleId="FollowedHyperlink">
    <w:name w:val="FollowedHyperlink"/>
    <w:basedOn w:val="DefaultParagraphFont"/>
    <w:uiPriority w:val="99"/>
    <w:semiHidden/>
    <w:unhideWhenUsed/>
    <w:rsid w:val="007D3E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75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5F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D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4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A"/>
  </w:style>
  <w:style w:type="paragraph" w:styleId="Footer">
    <w:name w:val="footer"/>
    <w:basedOn w:val="Normal"/>
    <w:link w:val="Foot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A"/>
  </w:style>
  <w:style w:type="character" w:styleId="FollowedHyperlink">
    <w:name w:val="FollowedHyperlink"/>
    <w:basedOn w:val="DefaultParagraphFont"/>
    <w:uiPriority w:val="99"/>
    <w:semiHidden/>
    <w:unhideWhenUsed/>
    <w:rsid w:val="007D3E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75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5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aqmd.gov/plans-and-climate/community-air-risk-evaluation-care-program" TargetMode="External"/><Relationship Id="rId18" Type="http://schemas.openxmlformats.org/officeDocument/2006/relationships/hyperlink" Target="http://ccag.ca.gov/obag-2-call-for-projects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hyperlink" Target="http://mtc.maps.arcgis.com/home/webmap/viewer.html?webmap=6395becff0324b7c9aa2887cc46ada1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ccag.ca.gov/plansreportslibrary/" TargetMode="External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mtc.ca.gov/our-work/plans-projects/other-plans/community-based-transportation-plans%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ccag.ca.gov/obag-2-call-for-projects/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completestreets.mtc.ca.gov/external_user_sessions/new" TargetMode="External"/><Relationship Id="rId14" Type="http://schemas.openxmlformats.org/officeDocument/2006/relationships/hyperlink" Target="http://www.baaqmd.gov/~/media/files/planning-and-research/planning-healthy-places/php_may20_2016-pdf.pdf?la=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BBE1-97DE-4C36-92ED-C62775C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1498</Words>
  <Characters>7822</Characters>
  <Application>Microsoft Office Word</Application>
  <DocSecurity>0</DocSecurity>
  <Lines>195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pwuser</dc:creator>
  <cp:lastModifiedBy>Jean Higaki</cp:lastModifiedBy>
  <cp:revision>7</cp:revision>
  <cp:lastPrinted>2012-09-28T21:53:00Z</cp:lastPrinted>
  <dcterms:created xsi:type="dcterms:W3CDTF">2016-08-26T20:12:00Z</dcterms:created>
  <dcterms:modified xsi:type="dcterms:W3CDTF">2016-09-09T22:17:00Z</dcterms:modified>
</cp:coreProperties>
</file>